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3401D7CC" w:rsidR="001226A9" w:rsidRDefault="001110AD">
      <w:pPr>
        <w:jc w:val="center"/>
      </w:pPr>
      <w:r>
        <w:rPr>
          <w:noProof/>
        </w:rPr>
        <w:drawing>
          <wp:inline distT="0" distB="0" distL="0" distR="0" wp14:anchorId="45C077E3" wp14:editId="5B6A8CE6">
            <wp:extent cx="2245995" cy="1299210"/>
            <wp:effectExtent l="0" t="0" r="1905" b="0"/>
            <wp:docPr id="261491738" name="Picture 6" descr="A black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black and white logo&#10;&#10;Description automatically generated"/>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5995" cy="1299210"/>
                    </a:xfrm>
                    <a:prstGeom prst="rect">
                      <a:avLst/>
                    </a:prstGeom>
                    <a:noFill/>
                    <a:ln>
                      <a:noFill/>
                    </a:ln>
                  </pic:spPr>
                </pic:pic>
              </a:graphicData>
            </a:graphic>
          </wp:inline>
        </w:drawing>
      </w:r>
    </w:p>
    <w:p w14:paraId="0A37501D" w14:textId="77777777" w:rsidR="001226A9" w:rsidRDefault="001226A9">
      <w:pPr>
        <w:jc w:val="center"/>
        <w:rPr>
          <w:rFonts w:ascii="Arial" w:hAnsi="Arial" w:cs="Arial"/>
          <w:b/>
          <w:sz w:val="20"/>
          <w:lang w:val="en-GB"/>
        </w:rPr>
      </w:pPr>
    </w:p>
    <w:p w14:paraId="5CDEA60C" w14:textId="77777777" w:rsidR="00AD59A2" w:rsidRDefault="00AD59A2">
      <w:pPr>
        <w:jc w:val="center"/>
        <w:rPr>
          <w:rFonts w:ascii="Arial" w:hAnsi="Arial" w:cs="Arial"/>
          <w:sz w:val="20"/>
          <w:lang w:val="en-GB"/>
        </w:rPr>
      </w:pPr>
      <w:r>
        <w:rPr>
          <w:rFonts w:ascii="Arial" w:hAnsi="Arial" w:cs="Arial"/>
          <w:b/>
          <w:sz w:val="20"/>
          <w:lang w:val="en-GB"/>
        </w:rPr>
        <w:t>Application Form</w:t>
      </w:r>
    </w:p>
    <w:p w14:paraId="5DAB6C7B" w14:textId="77777777" w:rsidR="00AD59A2" w:rsidRDefault="00AD59A2">
      <w:pPr>
        <w:jc w:val="center"/>
        <w:rPr>
          <w:rFonts w:ascii="Arial" w:hAnsi="Arial" w:cs="Arial"/>
          <w:sz w:val="20"/>
          <w:lang w:val="en-GB"/>
        </w:rPr>
      </w:pPr>
    </w:p>
    <w:p w14:paraId="02EB378F" w14:textId="77777777" w:rsidR="00AD59A2" w:rsidRDefault="00AD59A2">
      <w:pPr>
        <w:jc w:val="center"/>
        <w:rPr>
          <w:rFonts w:ascii="Arial" w:hAnsi="Arial" w:cs="Arial"/>
          <w:sz w:val="20"/>
          <w:lang w:val="en-GB"/>
        </w:rPr>
      </w:pPr>
    </w:p>
    <w:p w14:paraId="1F780906" w14:textId="384E3E8E" w:rsidR="00AD59A2" w:rsidRDefault="00AD59A2">
      <w:pPr>
        <w:rPr>
          <w:rFonts w:ascii="Arial" w:hAnsi="Arial" w:cs="Arial"/>
          <w:color w:val="000000"/>
          <w:sz w:val="20"/>
        </w:rPr>
      </w:pPr>
      <w:r w:rsidRPr="6F95742C">
        <w:rPr>
          <w:rFonts w:ascii="Arial" w:hAnsi="Arial" w:cs="Arial"/>
          <w:b/>
          <w:bCs/>
          <w:color w:val="000000" w:themeColor="text1"/>
          <w:sz w:val="20"/>
        </w:rPr>
        <w:t xml:space="preserve">For APPROVAL OF PREMISES AS A VENUE FOR MARRIAGES IN PURSUANCE OF SECTION 26(1)(bb) OF THE MARRIAGE ACT 1949 AND AS A VENUE FOR CIVIL PARTNERSHIPS IN PURSUANCE OF SECTION 6(3A)(a) OF THE CIVIL PARTNERSHIP ACT 2004 </w:t>
      </w:r>
    </w:p>
    <w:p w14:paraId="6A05A809" w14:textId="77777777" w:rsidR="00AD59A2" w:rsidRDefault="00AD59A2">
      <w:pPr>
        <w:jc w:val="center"/>
        <w:rPr>
          <w:rFonts w:ascii="Arial" w:hAnsi="Arial" w:cs="Arial"/>
          <w:sz w:val="20"/>
          <w:lang w:val="en-GB"/>
        </w:rPr>
      </w:pPr>
    </w:p>
    <w:p w14:paraId="2466F9ED" w14:textId="77777777" w:rsidR="00AD59A2" w:rsidRDefault="00AD59A2">
      <w:pPr>
        <w:rPr>
          <w:rFonts w:ascii="Arial" w:hAnsi="Arial" w:cs="Arial"/>
          <w:sz w:val="20"/>
          <w:lang w:val="en-GB"/>
        </w:rPr>
      </w:pPr>
      <w:r>
        <w:rPr>
          <w:rFonts w:ascii="Arial" w:hAnsi="Arial" w:cs="Arial"/>
          <w:sz w:val="20"/>
          <w:lang w:val="en-GB"/>
        </w:rPr>
        <w:t>Before you complete this form please read the guidance notes on the accompanying appendices.</w:t>
      </w:r>
    </w:p>
    <w:p w14:paraId="5A39BBE3" w14:textId="77777777" w:rsidR="00AD59A2" w:rsidRDefault="00AD59A2">
      <w:pPr>
        <w:jc w:val="center"/>
        <w:rPr>
          <w:rFonts w:ascii="Arial" w:hAnsi="Arial" w:cs="Arial"/>
          <w:sz w:val="20"/>
          <w:lang w:val="en-GB"/>
        </w:rPr>
      </w:pPr>
    </w:p>
    <w:p w14:paraId="3B58D79D" w14:textId="77777777" w:rsidR="00AD59A2" w:rsidRDefault="00AD59A2">
      <w:pPr>
        <w:rPr>
          <w:rFonts w:ascii="Arial" w:hAnsi="Arial" w:cs="Arial"/>
          <w:sz w:val="20"/>
          <w:lang w:val="en-GB"/>
        </w:rPr>
      </w:pPr>
      <w:r>
        <w:rPr>
          <w:rFonts w:ascii="Arial" w:hAnsi="Arial" w:cs="Arial"/>
          <w:sz w:val="20"/>
          <w:lang w:val="en-GB"/>
        </w:rPr>
        <w:t xml:space="preserve">When completed this form should be returned to </w:t>
      </w:r>
      <w:r w:rsidR="00EE55BD">
        <w:rPr>
          <w:rFonts w:ascii="Arial" w:hAnsi="Arial" w:cs="Arial"/>
          <w:sz w:val="20"/>
          <w:lang w:val="en-GB"/>
        </w:rPr>
        <w:t>The Superintendent Registrar</w:t>
      </w:r>
      <w:r>
        <w:rPr>
          <w:rFonts w:ascii="Arial" w:hAnsi="Arial" w:cs="Arial"/>
          <w:sz w:val="20"/>
          <w:lang w:val="en-GB"/>
        </w:rPr>
        <w:t>, The Town Hall, Wandsworth High Street, London SW18 2PU, together with the non-refundable f</w:t>
      </w:r>
      <w:r w:rsidR="00225855">
        <w:rPr>
          <w:rFonts w:ascii="Arial" w:hAnsi="Arial" w:cs="Arial"/>
          <w:sz w:val="20"/>
          <w:lang w:val="en-GB"/>
        </w:rPr>
        <w:t>ee</w:t>
      </w:r>
      <w:r w:rsidR="00EE55BD">
        <w:rPr>
          <w:rFonts w:ascii="Arial" w:hAnsi="Arial" w:cs="Arial"/>
          <w:sz w:val="20"/>
          <w:lang w:val="en-GB"/>
        </w:rPr>
        <w:t xml:space="preserve">. </w:t>
      </w:r>
      <w:r>
        <w:rPr>
          <w:rFonts w:ascii="Arial" w:hAnsi="Arial" w:cs="Arial"/>
          <w:sz w:val="20"/>
          <w:lang w:val="en-GB"/>
        </w:rPr>
        <w:t xml:space="preserve">Cheques should be made payable to Wandsworth Borough Council. </w:t>
      </w:r>
    </w:p>
    <w:p w14:paraId="41C8F396" w14:textId="77777777" w:rsidR="00AD59A2" w:rsidRDefault="00AD59A2">
      <w:pPr>
        <w:jc w:val="center"/>
        <w:rPr>
          <w:rFonts w:ascii="Arial" w:hAnsi="Arial" w:cs="Arial"/>
          <w:sz w:val="20"/>
          <w:lang w:val="en-GB"/>
        </w:rPr>
      </w:pPr>
    </w:p>
    <w:p w14:paraId="72A3D3EC" w14:textId="77777777" w:rsidR="00AD59A2" w:rsidRDefault="00AD59A2">
      <w:pPr>
        <w:rPr>
          <w:rFonts w:ascii="Arial" w:hAnsi="Arial" w:cs="Arial"/>
          <w:sz w:val="20"/>
          <w:lang w:val="en-GB"/>
        </w:rPr>
      </w:pPr>
    </w:p>
    <w:p w14:paraId="44CC4B96" w14:textId="77777777" w:rsidR="00AD59A2" w:rsidRDefault="00AD59A2" w:rsidP="2A6D788F">
      <w:pPr>
        <w:numPr>
          <w:ilvl w:val="0"/>
          <w:numId w:val="6"/>
        </w:numPr>
        <w:rPr>
          <w:rFonts w:ascii="Arial" w:hAnsi="Arial" w:cs="Arial"/>
          <w:sz w:val="20"/>
        </w:rPr>
      </w:pPr>
      <w:r w:rsidRPr="2A6D788F">
        <w:rPr>
          <w:rFonts w:ascii="Arial" w:hAnsi="Arial" w:cs="Arial"/>
          <w:sz w:val="20"/>
        </w:rPr>
        <w:t xml:space="preserve">Full name and private address of applicant (if the application is made on behalf of a limited company, please give the address of the registered office and, if different, the main trading address of the company) : </w:t>
      </w:r>
    </w:p>
    <w:p w14:paraId="0D0B940D" w14:textId="77777777" w:rsidR="00AD59A2" w:rsidRDefault="00AD59A2">
      <w:pPr>
        <w:rPr>
          <w:rFonts w:ascii="Arial" w:hAnsi="Arial" w:cs="Arial"/>
          <w:sz w:val="20"/>
          <w:lang w:val="en-GB"/>
        </w:rPr>
      </w:pPr>
    </w:p>
    <w:p w14:paraId="269A204D" w14:textId="77777777" w:rsidR="00DB6978" w:rsidRDefault="00AD59A2" w:rsidP="008666A8">
      <w:pPr>
        <w:spacing w:line="384" w:lineRule="auto"/>
        <w:ind w:left="720"/>
        <w:rPr>
          <w:rFonts w:ascii="Arial" w:hAnsi="Arial" w:cs="Arial"/>
          <w:sz w:val="20"/>
          <w:lang w:val="en-GB"/>
        </w:rPr>
      </w:pPr>
      <w:r>
        <w:rPr>
          <w:rFonts w:ascii="Arial" w:hAnsi="Arial" w:cs="Arial"/>
          <w:sz w:val="20"/>
          <w:lang w:val="en-GB"/>
        </w:rPr>
        <w:t>.........................................................................................................................................................................................................................................................................................................................................................................................................................................................................................................</w:t>
      </w:r>
      <w:r w:rsidR="00806C7D">
        <w:rPr>
          <w:rFonts w:ascii="Arial" w:hAnsi="Arial" w:cs="Arial"/>
          <w:sz w:val="20"/>
          <w:lang w:val="en-GB"/>
        </w:rPr>
        <w:t>......................................</w:t>
      </w:r>
      <w:r w:rsidR="008666A8">
        <w:rPr>
          <w:rFonts w:ascii="Arial" w:hAnsi="Arial" w:cs="Arial"/>
          <w:sz w:val="20"/>
          <w:lang w:val="en-GB"/>
        </w:rPr>
        <w:t>.....................................................................</w:t>
      </w:r>
      <w:r w:rsidR="00DB6978">
        <w:rPr>
          <w:rFonts w:ascii="Arial" w:hAnsi="Arial" w:cs="Arial"/>
          <w:sz w:val="20"/>
          <w:lang w:val="en-GB"/>
        </w:rPr>
        <w:t>....................</w:t>
      </w:r>
      <w:r w:rsidR="00806C7D">
        <w:rPr>
          <w:rFonts w:ascii="Arial" w:hAnsi="Arial" w:cs="Arial"/>
          <w:sz w:val="20"/>
          <w:lang w:val="en-GB"/>
        </w:rPr>
        <w:t xml:space="preserve"> </w:t>
      </w:r>
    </w:p>
    <w:p w14:paraId="44E5AADB" w14:textId="77777777" w:rsidR="00AD59A2" w:rsidRDefault="00AD59A2" w:rsidP="008666A8">
      <w:pPr>
        <w:spacing w:line="384" w:lineRule="auto"/>
        <w:ind w:left="720"/>
        <w:rPr>
          <w:rFonts w:ascii="Arial" w:hAnsi="Arial" w:cs="Arial"/>
          <w:sz w:val="20"/>
        </w:rPr>
      </w:pPr>
      <w:r w:rsidRPr="2A6D788F">
        <w:rPr>
          <w:rFonts w:ascii="Arial" w:hAnsi="Arial" w:cs="Arial"/>
          <w:sz w:val="20"/>
        </w:rPr>
        <w:t>Telephone No ..............................</w:t>
      </w:r>
      <w:r w:rsidR="00806C7D" w:rsidRPr="2A6D788F">
        <w:rPr>
          <w:rFonts w:ascii="Arial" w:hAnsi="Arial" w:cs="Arial"/>
          <w:sz w:val="20"/>
        </w:rPr>
        <w:t>.............</w:t>
      </w:r>
      <w:r w:rsidRPr="2A6D788F">
        <w:rPr>
          <w:rFonts w:ascii="Arial" w:hAnsi="Arial" w:cs="Arial"/>
          <w:sz w:val="20"/>
        </w:rPr>
        <w:t xml:space="preserve"> </w:t>
      </w:r>
      <w:r w:rsidR="008666A8" w:rsidRPr="2A6D788F">
        <w:rPr>
          <w:rFonts w:ascii="Arial" w:hAnsi="Arial" w:cs="Arial"/>
          <w:sz w:val="20"/>
        </w:rPr>
        <w:t>Email …………………………………………………..</w:t>
      </w:r>
    </w:p>
    <w:p w14:paraId="633230A0" w14:textId="77777777" w:rsidR="00AD59A2" w:rsidRDefault="00AD59A2">
      <w:pPr>
        <w:spacing w:line="384" w:lineRule="auto"/>
        <w:ind w:left="720"/>
        <w:rPr>
          <w:rFonts w:ascii="Arial" w:hAnsi="Arial" w:cs="Arial"/>
          <w:sz w:val="20"/>
          <w:lang w:val="en-GB"/>
        </w:rPr>
      </w:pPr>
      <w:r>
        <w:rPr>
          <w:rFonts w:ascii="Arial" w:hAnsi="Arial" w:cs="Arial"/>
          <w:sz w:val="20"/>
          <w:lang w:val="en-GB"/>
        </w:rPr>
        <w:t>Position in</w:t>
      </w:r>
      <w:r w:rsidR="008666A8">
        <w:rPr>
          <w:rFonts w:ascii="Arial" w:hAnsi="Arial" w:cs="Arial"/>
          <w:sz w:val="20"/>
          <w:lang w:val="en-GB"/>
        </w:rPr>
        <w:t xml:space="preserve"> o</w:t>
      </w:r>
      <w:r>
        <w:rPr>
          <w:rFonts w:ascii="Arial" w:hAnsi="Arial" w:cs="Arial"/>
          <w:sz w:val="20"/>
          <w:lang w:val="en-GB"/>
        </w:rPr>
        <w:t>rganisation................................................................................................................</w:t>
      </w:r>
    </w:p>
    <w:p w14:paraId="0E27B00A" w14:textId="77777777" w:rsidR="00AD59A2" w:rsidRDefault="00AD59A2">
      <w:pPr>
        <w:spacing w:line="384" w:lineRule="auto"/>
        <w:rPr>
          <w:rFonts w:ascii="Arial" w:hAnsi="Arial" w:cs="Arial"/>
          <w:sz w:val="20"/>
          <w:lang w:val="en-GB"/>
        </w:rPr>
      </w:pPr>
    </w:p>
    <w:p w14:paraId="5437F346" w14:textId="77777777" w:rsidR="00AD59A2" w:rsidRDefault="00AD59A2">
      <w:pPr>
        <w:numPr>
          <w:ilvl w:val="0"/>
          <w:numId w:val="6"/>
        </w:numPr>
        <w:spacing w:line="384" w:lineRule="auto"/>
        <w:rPr>
          <w:rFonts w:ascii="Arial" w:hAnsi="Arial" w:cs="Arial"/>
          <w:sz w:val="20"/>
          <w:lang w:val="en-GB"/>
        </w:rPr>
      </w:pPr>
      <w:r>
        <w:rPr>
          <w:rFonts w:ascii="Arial" w:hAnsi="Arial" w:cs="Arial"/>
          <w:sz w:val="20"/>
          <w:lang w:val="en-GB"/>
        </w:rPr>
        <w:t>Name and address of premises to be approved</w:t>
      </w:r>
    </w:p>
    <w:p w14:paraId="093C8E74" w14:textId="77777777" w:rsidR="008666A8" w:rsidRDefault="008666A8" w:rsidP="008666A8">
      <w:pPr>
        <w:spacing w:line="384" w:lineRule="auto"/>
        <w:ind w:left="720"/>
        <w:rPr>
          <w:rFonts w:ascii="Arial" w:hAnsi="Arial" w:cs="Arial"/>
          <w:sz w:val="20"/>
          <w:lang w:val="en-GB"/>
        </w:rPr>
      </w:pPr>
      <w:r>
        <w:rPr>
          <w:rFonts w:ascii="Arial" w:hAnsi="Arial" w:cs="Arial"/>
          <w:sz w:val="20"/>
          <w:lang w:val="en-GB"/>
        </w:rPr>
        <w:t>...............................................................................................................................................................................................................................................................................................................................................................................................................................................................</w:t>
      </w:r>
      <w:r w:rsidR="00DB6978">
        <w:rPr>
          <w:rFonts w:ascii="Arial" w:hAnsi="Arial" w:cs="Arial"/>
          <w:sz w:val="20"/>
          <w:lang w:val="en-GB"/>
        </w:rPr>
        <w:t>..............</w:t>
      </w:r>
    </w:p>
    <w:p w14:paraId="60061E4C" w14:textId="77777777" w:rsidR="00AD59A2" w:rsidRDefault="00AD59A2">
      <w:pPr>
        <w:spacing w:line="384" w:lineRule="auto"/>
        <w:rPr>
          <w:rFonts w:ascii="Arial" w:hAnsi="Arial" w:cs="Arial"/>
          <w:sz w:val="20"/>
          <w:lang w:val="en-GB"/>
        </w:rPr>
      </w:pPr>
    </w:p>
    <w:p w14:paraId="3182383A" w14:textId="77777777" w:rsidR="008666A8" w:rsidRDefault="00AD59A2">
      <w:pPr>
        <w:pStyle w:val="BodyTextIndent2"/>
        <w:rPr>
          <w:rFonts w:ascii="Arial" w:hAnsi="Arial" w:cs="Arial"/>
        </w:rPr>
      </w:pPr>
      <w:r>
        <w:rPr>
          <w:rFonts w:ascii="Arial" w:hAnsi="Arial" w:cs="Arial"/>
        </w:rPr>
        <w:t xml:space="preserve">Give a brief description of the premises (e.g. hotel, stately home, civic building etc).  </w:t>
      </w:r>
    </w:p>
    <w:p w14:paraId="698D42B6" w14:textId="77777777" w:rsidR="00AD59A2" w:rsidRDefault="00AD59A2">
      <w:pPr>
        <w:pStyle w:val="BodyTextIndent2"/>
        <w:rPr>
          <w:rFonts w:ascii="Arial" w:hAnsi="Arial" w:cs="Arial"/>
        </w:rPr>
      </w:pPr>
      <w:r>
        <w:rPr>
          <w:rFonts w:ascii="Arial" w:hAnsi="Arial" w:cs="Arial"/>
        </w:rPr>
        <w:t>State also the primary use(s) of the premises ...............................................................................................................................................................................................................................................................................................................................................................................................................................................................</w:t>
      </w:r>
      <w:r w:rsidR="00DB6978">
        <w:rPr>
          <w:rFonts w:ascii="Arial" w:hAnsi="Arial" w:cs="Arial"/>
        </w:rPr>
        <w:t>..............</w:t>
      </w:r>
    </w:p>
    <w:p w14:paraId="2E366274" w14:textId="77777777" w:rsidR="00AD59A2" w:rsidRDefault="00AD59A2">
      <w:pPr>
        <w:spacing w:line="384" w:lineRule="auto"/>
        <w:ind w:left="720"/>
        <w:rPr>
          <w:rFonts w:ascii="Arial" w:hAnsi="Arial" w:cs="Arial"/>
          <w:sz w:val="20"/>
          <w:lang w:val="en-GB"/>
        </w:rPr>
      </w:pPr>
      <w:r>
        <w:rPr>
          <w:rFonts w:ascii="Arial" w:hAnsi="Arial" w:cs="Arial"/>
          <w:sz w:val="20"/>
          <w:lang w:val="en-GB"/>
        </w:rPr>
        <w:t xml:space="preserve">Give details of other uses of the </w:t>
      </w:r>
      <w:r w:rsidR="00806C7D">
        <w:rPr>
          <w:rFonts w:ascii="Arial" w:hAnsi="Arial" w:cs="Arial"/>
          <w:sz w:val="20"/>
          <w:lang w:val="en-GB"/>
        </w:rPr>
        <w:t xml:space="preserve">premises </w:t>
      </w:r>
      <w:r>
        <w:rPr>
          <w:rFonts w:ascii="Arial" w:hAnsi="Arial" w:cs="Arial"/>
          <w:sz w:val="20"/>
          <w:lang w:val="en-GB"/>
        </w:rPr>
        <w:t>………….............................……………………………........................................................................................................................................................................</w:t>
      </w:r>
      <w:r w:rsidR="00806C7D">
        <w:rPr>
          <w:rFonts w:ascii="Arial" w:hAnsi="Arial" w:cs="Arial"/>
          <w:sz w:val="20"/>
          <w:lang w:val="en-GB"/>
        </w:rPr>
        <w:t>....................................................................................................................................................................................................</w:t>
      </w:r>
      <w:r w:rsidR="00DB6978">
        <w:rPr>
          <w:rFonts w:ascii="Arial" w:hAnsi="Arial" w:cs="Arial"/>
          <w:sz w:val="20"/>
          <w:lang w:val="en-GB"/>
        </w:rPr>
        <w:t>...............</w:t>
      </w:r>
    </w:p>
    <w:p w14:paraId="06C9C8C3" w14:textId="7454896A" w:rsidR="00AD59A2" w:rsidRDefault="49CFB429">
      <w:pPr>
        <w:numPr>
          <w:ilvl w:val="0"/>
          <w:numId w:val="6"/>
        </w:numPr>
        <w:spacing w:line="384" w:lineRule="auto"/>
        <w:rPr>
          <w:rFonts w:ascii="Arial" w:hAnsi="Arial" w:cs="Arial"/>
          <w:sz w:val="20"/>
          <w:lang w:val="en-GB"/>
        </w:rPr>
      </w:pPr>
      <w:r w:rsidRPr="5A6B1EFF">
        <w:rPr>
          <w:rFonts w:ascii="Arial" w:hAnsi="Arial" w:cs="Arial"/>
          <w:sz w:val="20"/>
          <w:lang w:val="en-GB"/>
        </w:rPr>
        <w:lastRenderedPageBreak/>
        <w:t xml:space="preserve"> </w:t>
      </w:r>
      <w:r w:rsidR="00AD59A2">
        <w:rPr>
          <w:rFonts w:ascii="Arial" w:hAnsi="Arial" w:cs="Arial"/>
          <w:sz w:val="20"/>
          <w:lang w:val="en-GB"/>
        </w:rPr>
        <w:t>State names, addresses and occupations of the proposed Responsible Person and Deputy :-</w:t>
      </w:r>
    </w:p>
    <w:p w14:paraId="760116C0" w14:textId="77777777" w:rsidR="00AD59A2" w:rsidRDefault="00AD59A2">
      <w:pPr>
        <w:pStyle w:val="Heading1"/>
        <w:rPr>
          <w:rFonts w:ascii="Arial" w:hAnsi="Arial" w:cs="Arial"/>
        </w:rPr>
      </w:pPr>
      <w:r>
        <w:rPr>
          <w:rFonts w:ascii="Arial" w:hAnsi="Arial" w:cs="Arial"/>
        </w:rPr>
        <w:t xml:space="preserve">Responsible Person  </w:t>
      </w:r>
      <w:r>
        <w:rPr>
          <w:rFonts w:ascii="Arial" w:hAnsi="Arial" w:cs="Arial"/>
        </w:rPr>
        <w:tab/>
      </w:r>
    </w:p>
    <w:p w14:paraId="2E7E3108" w14:textId="77777777" w:rsidR="008666A8" w:rsidRDefault="008666A8" w:rsidP="008666A8">
      <w:pPr>
        <w:spacing w:line="384" w:lineRule="auto"/>
        <w:ind w:left="720"/>
        <w:rPr>
          <w:rFonts w:ascii="Arial" w:hAnsi="Arial" w:cs="Arial"/>
          <w:sz w:val="20"/>
          <w:lang w:val="en-GB"/>
        </w:rPr>
      </w:pPr>
      <w:r>
        <w:rPr>
          <w:rFonts w:ascii="Arial" w:hAnsi="Arial" w:cs="Arial"/>
          <w:sz w:val="20"/>
          <w:lang w:val="en-GB"/>
        </w:rPr>
        <w:t>Name……………………………………………………………………………………………………….</w:t>
      </w:r>
    </w:p>
    <w:p w14:paraId="0A19C9BE" w14:textId="77777777" w:rsidR="008666A8" w:rsidRDefault="008666A8" w:rsidP="008666A8">
      <w:pPr>
        <w:spacing w:line="384" w:lineRule="auto"/>
        <w:ind w:left="720"/>
        <w:rPr>
          <w:rFonts w:ascii="Arial" w:hAnsi="Arial" w:cs="Arial"/>
          <w:sz w:val="20"/>
          <w:lang w:val="en-GB"/>
        </w:rPr>
      </w:pPr>
      <w:r>
        <w:rPr>
          <w:rFonts w:ascii="Arial" w:hAnsi="Arial" w:cs="Arial"/>
          <w:sz w:val="20"/>
          <w:lang w:val="en-GB"/>
        </w:rPr>
        <w:t>Position in organisation..................................................................................................................</w:t>
      </w:r>
    </w:p>
    <w:p w14:paraId="245760F6" w14:textId="77777777" w:rsidR="008666A8" w:rsidRDefault="008666A8" w:rsidP="008666A8">
      <w:pPr>
        <w:spacing w:line="384" w:lineRule="auto"/>
        <w:ind w:left="720"/>
        <w:rPr>
          <w:rFonts w:ascii="Arial" w:hAnsi="Arial" w:cs="Arial"/>
          <w:sz w:val="20"/>
          <w:lang w:val="en-GB"/>
        </w:rPr>
      </w:pPr>
      <w:r>
        <w:rPr>
          <w:rFonts w:ascii="Arial" w:hAnsi="Arial" w:cs="Arial"/>
          <w:sz w:val="20"/>
          <w:lang w:val="en-GB"/>
        </w:rPr>
        <w:t xml:space="preserve">Address................................................................................................................................................................................................................................................................................................................................................................................................................................................................. </w:t>
      </w:r>
    </w:p>
    <w:p w14:paraId="4B4EDCBB" w14:textId="77777777" w:rsidR="008666A8" w:rsidRDefault="008666A8" w:rsidP="008666A8">
      <w:pPr>
        <w:spacing w:line="384" w:lineRule="auto"/>
        <w:ind w:left="720"/>
        <w:rPr>
          <w:rFonts w:ascii="Arial" w:hAnsi="Arial" w:cs="Arial"/>
          <w:sz w:val="20"/>
        </w:rPr>
      </w:pPr>
      <w:r w:rsidRPr="2A6D788F">
        <w:rPr>
          <w:rFonts w:ascii="Arial" w:hAnsi="Arial" w:cs="Arial"/>
          <w:sz w:val="20"/>
        </w:rPr>
        <w:t>Telephone No ................................................ Email …………………………………………………..</w:t>
      </w:r>
    </w:p>
    <w:p w14:paraId="44EAFD9C" w14:textId="77777777" w:rsidR="008666A8" w:rsidRDefault="008666A8" w:rsidP="008666A8">
      <w:pPr>
        <w:spacing w:line="384" w:lineRule="auto"/>
        <w:ind w:left="720"/>
        <w:rPr>
          <w:rFonts w:ascii="Arial" w:hAnsi="Arial" w:cs="Arial"/>
          <w:sz w:val="20"/>
          <w:lang w:val="en-GB"/>
        </w:rPr>
      </w:pPr>
    </w:p>
    <w:p w14:paraId="0FB6FB90" w14:textId="77777777" w:rsidR="008666A8" w:rsidRDefault="008666A8" w:rsidP="008666A8">
      <w:pPr>
        <w:pStyle w:val="Heading1"/>
        <w:rPr>
          <w:rFonts w:ascii="Arial" w:hAnsi="Arial" w:cs="Arial"/>
        </w:rPr>
      </w:pPr>
      <w:r>
        <w:rPr>
          <w:rFonts w:ascii="Arial" w:hAnsi="Arial" w:cs="Arial"/>
        </w:rPr>
        <w:t xml:space="preserve">Deputy Responsible Person  </w:t>
      </w:r>
      <w:r>
        <w:rPr>
          <w:rFonts w:ascii="Arial" w:hAnsi="Arial" w:cs="Arial"/>
        </w:rPr>
        <w:tab/>
      </w:r>
    </w:p>
    <w:p w14:paraId="5BE476BB" w14:textId="77777777" w:rsidR="008666A8" w:rsidRDefault="008666A8" w:rsidP="008666A8">
      <w:pPr>
        <w:spacing w:line="384" w:lineRule="auto"/>
        <w:ind w:left="720"/>
        <w:rPr>
          <w:rFonts w:ascii="Arial" w:hAnsi="Arial" w:cs="Arial"/>
          <w:sz w:val="20"/>
          <w:lang w:val="en-GB"/>
        </w:rPr>
      </w:pPr>
      <w:r>
        <w:rPr>
          <w:rFonts w:ascii="Arial" w:hAnsi="Arial" w:cs="Arial"/>
          <w:sz w:val="20"/>
          <w:lang w:val="en-GB"/>
        </w:rPr>
        <w:t>Name……………………………………………………………………………………………………….</w:t>
      </w:r>
    </w:p>
    <w:p w14:paraId="1E968829" w14:textId="77777777" w:rsidR="008666A8" w:rsidRDefault="008666A8" w:rsidP="008666A8">
      <w:pPr>
        <w:spacing w:line="384" w:lineRule="auto"/>
        <w:ind w:left="720"/>
        <w:rPr>
          <w:rFonts w:ascii="Arial" w:hAnsi="Arial" w:cs="Arial"/>
          <w:sz w:val="20"/>
          <w:lang w:val="en-GB"/>
        </w:rPr>
      </w:pPr>
      <w:r>
        <w:rPr>
          <w:rFonts w:ascii="Arial" w:hAnsi="Arial" w:cs="Arial"/>
          <w:sz w:val="20"/>
          <w:lang w:val="en-GB"/>
        </w:rPr>
        <w:t>Position in organisation..................................................................................................................</w:t>
      </w:r>
    </w:p>
    <w:p w14:paraId="3C925775" w14:textId="77777777" w:rsidR="008666A8" w:rsidRDefault="008666A8" w:rsidP="008666A8">
      <w:pPr>
        <w:spacing w:line="384" w:lineRule="auto"/>
        <w:ind w:left="720"/>
        <w:rPr>
          <w:rFonts w:ascii="Arial" w:hAnsi="Arial" w:cs="Arial"/>
          <w:sz w:val="20"/>
          <w:lang w:val="en-GB"/>
        </w:rPr>
      </w:pPr>
      <w:r>
        <w:rPr>
          <w:rFonts w:ascii="Arial" w:hAnsi="Arial" w:cs="Arial"/>
          <w:sz w:val="20"/>
          <w:lang w:val="en-GB"/>
        </w:rPr>
        <w:t xml:space="preserve">Address................................................................................................................................................................................................................................................................................................................................................................................................................................................................. </w:t>
      </w:r>
    </w:p>
    <w:p w14:paraId="61C82BDF" w14:textId="77777777" w:rsidR="008666A8" w:rsidRDefault="008666A8" w:rsidP="008666A8">
      <w:pPr>
        <w:spacing w:line="384" w:lineRule="auto"/>
        <w:ind w:left="720"/>
        <w:rPr>
          <w:rFonts w:ascii="Arial" w:hAnsi="Arial" w:cs="Arial"/>
          <w:sz w:val="20"/>
        </w:rPr>
      </w:pPr>
      <w:r w:rsidRPr="5A6B1EFF">
        <w:rPr>
          <w:rFonts w:ascii="Arial" w:hAnsi="Arial" w:cs="Arial"/>
          <w:sz w:val="20"/>
        </w:rPr>
        <w:t>Telephone No ................................................ Email …………………………………………………..</w:t>
      </w:r>
    </w:p>
    <w:p w14:paraId="4B94D5A5" w14:textId="77777777" w:rsidR="00AD59A2" w:rsidRDefault="00AD59A2">
      <w:pPr>
        <w:tabs>
          <w:tab w:val="left" w:pos="-1440"/>
        </w:tabs>
        <w:spacing w:line="384" w:lineRule="auto"/>
        <w:ind w:left="993"/>
        <w:rPr>
          <w:rFonts w:ascii="Arial" w:hAnsi="Arial" w:cs="Arial"/>
          <w:sz w:val="20"/>
          <w:lang w:val="en-GB"/>
        </w:rPr>
      </w:pPr>
    </w:p>
    <w:p w14:paraId="099BC021" w14:textId="77777777" w:rsidR="00402B82" w:rsidRDefault="00AD59A2">
      <w:pPr>
        <w:numPr>
          <w:ilvl w:val="0"/>
          <w:numId w:val="6"/>
        </w:numPr>
        <w:tabs>
          <w:tab w:val="left" w:pos="-1440"/>
        </w:tabs>
        <w:spacing w:line="384" w:lineRule="auto"/>
        <w:rPr>
          <w:rFonts w:ascii="Arial" w:hAnsi="Arial" w:cs="Arial"/>
          <w:sz w:val="20"/>
          <w:lang w:val="en-GB"/>
        </w:rPr>
      </w:pPr>
      <w:r>
        <w:rPr>
          <w:rFonts w:ascii="Arial" w:hAnsi="Arial" w:cs="Arial"/>
          <w:sz w:val="20"/>
          <w:lang w:val="en-GB"/>
        </w:rPr>
        <w:t>Give the name and location of the room(s) which will be used for marriage ceremonies (e.g. Conference Room, First Floor)</w:t>
      </w:r>
    </w:p>
    <w:p w14:paraId="6C24C174" w14:textId="77777777" w:rsidR="008666A8" w:rsidRDefault="00AD59A2" w:rsidP="00402B82">
      <w:pPr>
        <w:tabs>
          <w:tab w:val="left" w:pos="-1440"/>
        </w:tabs>
        <w:spacing w:line="384" w:lineRule="auto"/>
        <w:ind w:left="720"/>
        <w:rPr>
          <w:rFonts w:ascii="Arial" w:hAnsi="Arial" w:cs="Arial"/>
          <w:sz w:val="20"/>
          <w:lang w:val="en-GB"/>
        </w:rPr>
      </w:pPr>
      <w:r>
        <w:rPr>
          <w:rFonts w:ascii="Arial" w:hAnsi="Arial" w:cs="Arial"/>
          <w:sz w:val="20"/>
          <w:lang w:val="en-GB"/>
        </w:rPr>
        <w:t>...............................................................................................................................................................................................................................................................……….........................................</w:t>
      </w:r>
      <w:r w:rsidR="00806C7D">
        <w:rPr>
          <w:rFonts w:ascii="Arial" w:hAnsi="Arial" w:cs="Arial"/>
          <w:sz w:val="20"/>
          <w:lang w:val="en-GB"/>
        </w:rPr>
        <w:t>.</w:t>
      </w:r>
      <w:r w:rsidR="008666A8">
        <w:rPr>
          <w:rFonts w:ascii="Arial" w:hAnsi="Arial" w:cs="Arial"/>
          <w:sz w:val="20"/>
          <w:lang w:val="en-GB"/>
        </w:rPr>
        <w:t>..........................................................................................................................................................</w:t>
      </w:r>
    </w:p>
    <w:p w14:paraId="589F1048" w14:textId="77777777" w:rsidR="00AD59A2" w:rsidRDefault="00AD59A2" w:rsidP="008666A8">
      <w:pPr>
        <w:tabs>
          <w:tab w:val="left" w:pos="-1440"/>
        </w:tabs>
        <w:spacing w:line="384" w:lineRule="auto"/>
        <w:ind w:left="720"/>
        <w:rPr>
          <w:rFonts w:ascii="Arial" w:hAnsi="Arial" w:cs="Arial"/>
          <w:sz w:val="20"/>
          <w:lang w:val="en-GB"/>
        </w:rPr>
      </w:pPr>
      <w:r>
        <w:rPr>
          <w:rFonts w:ascii="Arial" w:hAnsi="Arial" w:cs="Arial"/>
          <w:sz w:val="20"/>
          <w:lang w:val="en-GB"/>
        </w:rPr>
        <w:t>(Remember to attach a plan of the premises showing the location of the marriage rooms)</w:t>
      </w:r>
    </w:p>
    <w:p w14:paraId="3DEEC669" w14:textId="77777777" w:rsidR="00AD59A2" w:rsidRDefault="00AD59A2">
      <w:pPr>
        <w:spacing w:line="384" w:lineRule="auto"/>
        <w:rPr>
          <w:rFonts w:ascii="Arial" w:hAnsi="Arial" w:cs="Arial"/>
          <w:sz w:val="20"/>
          <w:lang w:val="en-GB"/>
        </w:rPr>
      </w:pPr>
    </w:p>
    <w:p w14:paraId="04FA78E1" w14:textId="77777777" w:rsidR="00AD59A2" w:rsidRDefault="00AD59A2">
      <w:pPr>
        <w:numPr>
          <w:ilvl w:val="0"/>
          <w:numId w:val="6"/>
        </w:numPr>
        <w:tabs>
          <w:tab w:val="left" w:pos="-1440"/>
        </w:tabs>
        <w:spacing w:line="384" w:lineRule="auto"/>
        <w:rPr>
          <w:rFonts w:ascii="Arial" w:hAnsi="Arial" w:cs="Arial"/>
          <w:sz w:val="20"/>
          <w:lang w:val="en-GB"/>
        </w:rPr>
      </w:pPr>
      <w:r>
        <w:rPr>
          <w:rFonts w:ascii="Arial" w:hAnsi="Arial" w:cs="Arial"/>
          <w:sz w:val="20"/>
          <w:lang w:val="en-GB"/>
        </w:rPr>
        <w:t>State the maximum number of people permitted to occupy the proposed room(s) under any relevant Fire or Health and Safety Certificates  ..........................   (Please attach copies of any certificates in force)</w:t>
      </w:r>
    </w:p>
    <w:p w14:paraId="3656B9AB" w14:textId="77777777" w:rsidR="00AD59A2" w:rsidRDefault="00AD59A2">
      <w:pPr>
        <w:tabs>
          <w:tab w:val="num" w:pos="993"/>
        </w:tabs>
        <w:spacing w:line="384" w:lineRule="auto"/>
        <w:ind w:left="993" w:hanging="993"/>
        <w:rPr>
          <w:rFonts w:ascii="Arial" w:hAnsi="Arial" w:cs="Arial"/>
          <w:sz w:val="20"/>
          <w:lang w:val="en-GB"/>
        </w:rPr>
      </w:pPr>
    </w:p>
    <w:p w14:paraId="1A843C11" w14:textId="77777777" w:rsidR="00AD59A2" w:rsidRDefault="00AD59A2">
      <w:pPr>
        <w:numPr>
          <w:ilvl w:val="0"/>
          <w:numId w:val="6"/>
        </w:numPr>
        <w:spacing w:line="384" w:lineRule="auto"/>
        <w:rPr>
          <w:rFonts w:ascii="Arial" w:hAnsi="Arial" w:cs="Arial"/>
          <w:sz w:val="20"/>
          <w:lang w:val="en-GB"/>
        </w:rPr>
      </w:pPr>
      <w:r>
        <w:rPr>
          <w:rFonts w:ascii="Arial" w:hAnsi="Arial" w:cs="Arial"/>
          <w:sz w:val="20"/>
          <w:lang w:val="en-GB"/>
        </w:rPr>
        <w:t>Do you have an Entertainment Licence for the premises which is currently in force?  Yes / No</w:t>
      </w:r>
    </w:p>
    <w:p w14:paraId="6125046E" w14:textId="77777777" w:rsidR="00AD59A2" w:rsidRDefault="00AD59A2">
      <w:pPr>
        <w:tabs>
          <w:tab w:val="num" w:pos="709"/>
        </w:tabs>
        <w:spacing w:line="384" w:lineRule="auto"/>
        <w:ind w:left="709"/>
        <w:rPr>
          <w:rFonts w:ascii="Arial" w:hAnsi="Arial" w:cs="Arial"/>
          <w:sz w:val="20"/>
          <w:lang w:val="en-GB"/>
        </w:rPr>
      </w:pPr>
      <w:r>
        <w:rPr>
          <w:rFonts w:ascii="Arial" w:hAnsi="Arial" w:cs="Arial"/>
          <w:sz w:val="20"/>
          <w:lang w:val="en-GB"/>
        </w:rPr>
        <w:t>Please attach a copy of the licence to your application</w:t>
      </w:r>
    </w:p>
    <w:p w14:paraId="45FB0818" w14:textId="77777777" w:rsidR="00AD59A2" w:rsidRDefault="00AD59A2">
      <w:pPr>
        <w:spacing w:line="384" w:lineRule="auto"/>
        <w:rPr>
          <w:rFonts w:ascii="Arial" w:hAnsi="Arial" w:cs="Arial"/>
          <w:sz w:val="20"/>
          <w:lang w:val="en-GB"/>
        </w:rPr>
      </w:pPr>
    </w:p>
    <w:p w14:paraId="457EDC08" w14:textId="77777777" w:rsidR="00AD59A2" w:rsidRDefault="00AD59A2" w:rsidP="4E638318">
      <w:pPr>
        <w:spacing w:line="384" w:lineRule="auto"/>
        <w:ind w:left="720" w:hanging="720"/>
        <w:rPr>
          <w:rFonts w:ascii="Arial" w:hAnsi="Arial" w:cs="Arial"/>
          <w:sz w:val="20"/>
        </w:rPr>
      </w:pPr>
      <w:r w:rsidRPr="4E638318">
        <w:rPr>
          <w:rFonts w:ascii="Arial" w:hAnsi="Arial" w:cs="Arial"/>
          <w:sz w:val="20"/>
        </w:rPr>
        <w:t>7</w:t>
      </w:r>
      <w:r>
        <w:tab/>
      </w:r>
      <w:r w:rsidRPr="4E638318">
        <w:rPr>
          <w:rFonts w:ascii="Arial" w:hAnsi="Arial" w:cs="Arial"/>
          <w:sz w:val="20"/>
        </w:rPr>
        <w:t>Is there a separate room which may be used by the registrar to interview the couple privately prior to the ceremony?  Yes / No   If Yes give a brief description of its location and mark its location on the plan of the premises</w:t>
      </w:r>
      <w:r w:rsidR="00806C7D" w:rsidRPr="4E638318">
        <w:rPr>
          <w:rFonts w:ascii="Arial" w:hAnsi="Arial" w:cs="Arial"/>
          <w:sz w:val="20"/>
        </w:rPr>
        <w:t>.</w:t>
      </w:r>
      <w:r w:rsidRPr="4E638318">
        <w:rPr>
          <w:rFonts w:ascii="Arial" w:hAnsi="Arial" w:cs="Arial"/>
          <w:sz w:val="20"/>
        </w:rPr>
        <w:t xml:space="preserve">  ………………………………………………………………………………………………</w:t>
      </w:r>
      <w:r w:rsidR="00806C7D" w:rsidRPr="4E638318">
        <w:rPr>
          <w:rFonts w:ascii="Arial" w:hAnsi="Arial" w:cs="Arial"/>
          <w:sz w:val="20"/>
        </w:rPr>
        <w:t>……………</w:t>
      </w:r>
    </w:p>
    <w:p w14:paraId="049F31CB" w14:textId="77777777" w:rsidR="00AD59A2" w:rsidRDefault="00AD59A2" w:rsidP="00641295">
      <w:pPr>
        <w:tabs>
          <w:tab w:val="left" w:pos="-1440"/>
        </w:tabs>
        <w:spacing w:line="384" w:lineRule="auto"/>
        <w:ind w:left="720" w:hanging="720"/>
        <w:rPr>
          <w:rFonts w:ascii="Arial" w:hAnsi="Arial" w:cs="Arial"/>
          <w:sz w:val="20"/>
          <w:lang w:val="en-GB"/>
        </w:rPr>
      </w:pPr>
      <w:r>
        <w:rPr>
          <w:rFonts w:ascii="Arial" w:hAnsi="Arial" w:cs="Arial"/>
          <w:sz w:val="20"/>
          <w:lang w:val="en-GB"/>
        </w:rPr>
        <w:tab/>
      </w:r>
    </w:p>
    <w:p w14:paraId="08DF6DDB" w14:textId="77777777" w:rsidR="00AD59A2" w:rsidRDefault="00AD59A2">
      <w:pPr>
        <w:numPr>
          <w:ilvl w:val="0"/>
          <w:numId w:val="10"/>
        </w:numPr>
        <w:tabs>
          <w:tab w:val="left" w:pos="-1440"/>
        </w:tabs>
        <w:spacing w:line="384" w:lineRule="auto"/>
        <w:rPr>
          <w:rFonts w:ascii="Arial" w:hAnsi="Arial" w:cs="Arial"/>
          <w:sz w:val="20"/>
          <w:lang w:val="en-GB"/>
        </w:rPr>
      </w:pPr>
      <w:r>
        <w:rPr>
          <w:rFonts w:ascii="Arial" w:hAnsi="Arial" w:cs="Arial"/>
          <w:sz w:val="20"/>
          <w:lang w:val="en-GB"/>
        </w:rPr>
        <w:t xml:space="preserve">Do the premises have any recent or existing connection with any religion or religious body?  </w:t>
      </w:r>
    </w:p>
    <w:p w14:paraId="48234EA1" w14:textId="77777777" w:rsidR="00641295" w:rsidRDefault="00AD59A2" w:rsidP="00641295">
      <w:pPr>
        <w:tabs>
          <w:tab w:val="left" w:pos="-1440"/>
        </w:tabs>
        <w:spacing w:line="384" w:lineRule="auto"/>
        <w:ind w:left="360"/>
        <w:rPr>
          <w:rFonts w:ascii="Arial" w:hAnsi="Arial" w:cs="Arial"/>
          <w:sz w:val="20"/>
          <w:lang w:val="en-GB"/>
        </w:rPr>
      </w:pPr>
      <w:r>
        <w:rPr>
          <w:rFonts w:ascii="Arial" w:hAnsi="Arial" w:cs="Arial"/>
          <w:sz w:val="20"/>
          <w:lang w:val="en-GB"/>
        </w:rPr>
        <w:tab/>
        <w:t xml:space="preserve">   Yes / No</w:t>
      </w:r>
      <w:r w:rsidR="00641295">
        <w:rPr>
          <w:rFonts w:ascii="Arial" w:hAnsi="Arial" w:cs="Arial"/>
          <w:sz w:val="20"/>
          <w:lang w:val="en-GB"/>
        </w:rPr>
        <w:t xml:space="preserve">     </w:t>
      </w:r>
      <w:r>
        <w:rPr>
          <w:rFonts w:ascii="Arial" w:hAnsi="Arial" w:cs="Arial"/>
          <w:sz w:val="20"/>
          <w:lang w:val="en-GB"/>
        </w:rPr>
        <w:t xml:space="preserve">If Yes please give details  </w:t>
      </w:r>
    </w:p>
    <w:p w14:paraId="4DC3F74C" w14:textId="77777777" w:rsidR="00641295" w:rsidRDefault="00641295" w:rsidP="00641295">
      <w:pPr>
        <w:tabs>
          <w:tab w:val="left" w:pos="-1440"/>
        </w:tabs>
        <w:spacing w:line="384" w:lineRule="auto"/>
        <w:ind w:left="360"/>
        <w:rPr>
          <w:rFonts w:ascii="Arial" w:hAnsi="Arial" w:cs="Arial"/>
          <w:sz w:val="20"/>
          <w:lang w:val="en-GB"/>
        </w:rPr>
      </w:pPr>
      <w:r>
        <w:rPr>
          <w:rFonts w:ascii="Arial" w:hAnsi="Arial" w:cs="Arial"/>
          <w:sz w:val="20"/>
          <w:lang w:val="en-GB"/>
        </w:rPr>
        <w:tab/>
        <w:t>…………………………………………………………………………………………………………..…….</w:t>
      </w:r>
    </w:p>
    <w:p w14:paraId="70A7615C" w14:textId="77777777" w:rsidR="00AD59A2" w:rsidRDefault="00AD59A2" w:rsidP="008666A8">
      <w:pPr>
        <w:tabs>
          <w:tab w:val="left" w:pos="-1440"/>
        </w:tabs>
        <w:spacing w:line="384" w:lineRule="auto"/>
        <w:rPr>
          <w:rFonts w:ascii="Arial" w:hAnsi="Arial" w:cs="Arial"/>
          <w:sz w:val="20"/>
          <w:lang w:val="en-GB"/>
        </w:rPr>
      </w:pPr>
      <w:r>
        <w:rPr>
          <w:rFonts w:ascii="Arial" w:hAnsi="Arial" w:cs="Arial"/>
          <w:sz w:val="20"/>
          <w:lang w:val="en-GB"/>
        </w:rPr>
        <w:lastRenderedPageBreak/>
        <w:t>9</w:t>
      </w:r>
      <w:r w:rsidR="008666A8">
        <w:rPr>
          <w:rFonts w:ascii="Arial" w:hAnsi="Arial" w:cs="Arial"/>
          <w:sz w:val="20"/>
          <w:lang w:val="en-GB"/>
        </w:rPr>
        <w:t>.</w:t>
      </w:r>
      <w:r>
        <w:rPr>
          <w:rFonts w:ascii="Arial" w:hAnsi="Arial" w:cs="Arial"/>
          <w:sz w:val="20"/>
          <w:lang w:val="en-GB"/>
        </w:rPr>
        <w:tab/>
        <w:t xml:space="preserve">Do you propose to hold wedding receptions on the premises. Yes / No   If Yes please give details </w:t>
      </w:r>
    </w:p>
    <w:p w14:paraId="36568C15" w14:textId="77777777" w:rsidR="00AD59A2" w:rsidRDefault="00AD59A2">
      <w:pPr>
        <w:spacing w:line="384" w:lineRule="auto"/>
        <w:ind w:left="720"/>
        <w:rPr>
          <w:rFonts w:ascii="Arial" w:hAnsi="Arial" w:cs="Arial"/>
          <w:sz w:val="20"/>
          <w:lang w:val="en-GB"/>
        </w:rPr>
      </w:pPr>
      <w:r>
        <w:rPr>
          <w:rFonts w:ascii="Arial" w:hAnsi="Arial" w:cs="Arial"/>
          <w:sz w:val="20"/>
          <w:lang w:val="en-GB"/>
        </w:rPr>
        <w:t>..........................................................................................................................................................................................................................................................................</w:t>
      </w:r>
      <w:r w:rsidR="00806C7D">
        <w:rPr>
          <w:rFonts w:ascii="Arial" w:hAnsi="Arial" w:cs="Arial"/>
          <w:sz w:val="20"/>
          <w:lang w:val="en-GB"/>
        </w:rPr>
        <w:t>..........................................</w:t>
      </w:r>
    </w:p>
    <w:p w14:paraId="53128261" w14:textId="77777777" w:rsidR="00806C7D" w:rsidRDefault="00806C7D">
      <w:pPr>
        <w:spacing w:line="384" w:lineRule="auto"/>
        <w:ind w:left="720"/>
        <w:rPr>
          <w:rFonts w:ascii="Arial" w:hAnsi="Arial" w:cs="Arial"/>
          <w:sz w:val="20"/>
          <w:lang w:val="en-GB"/>
        </w:rPr>
      </w:pPr>
    </w:p>
    <w:p w14:paraId="671FC89A" w14:textId="77777777" w:rsidR="00AD59A2" w:rsidRDefault="00AD59A2">
      <w:pPr>
        <w:tabs>
          <w:tab w:val="left" w:pos="-1440"/>
        </w:tabs>
        <w:spacing w:line="384" w:lineRule="auto"/>
        <w:ind w:left="720" w:hanging="720"/>
        <w:rPr>
          <w:rFonts w:ascii="Arial" w:hAnsi="Arial" w:cs="Arial"/>
          <w:sz w:val="20"/>
          <w:lang w:val="en-GB"/>
        </w:rPr>
      </w:pPr>
      <w:r>
        <w:rPr>
          <w:rFonts w:ascii="Arial" w:hAnsi="Arial" w:cs="Arial"/>
          <w:sz w:val="20"/>
          <w:lang w:val="en-GB"/>
        </w:rPr>
        <w:t>10</w:t>
      </w:r>
      <w:r w:rsidR="008666A8">
        <w:rPr>
          <w:rFonts w:ascii="Arial" w:hAnsi="Arial" w:cs="Arial"/>
          <w:sz w:val="20"/>
          <w:lang w:val="en-GB"/>
        </w:rPr>
        <w:t>.</w:t>
      </w:r>
      <w:r>
        <w:rPr>
          <w:rFonts w:ascii="Arial" w:hAnsi="Arial" w:cs="Arial"/>
          <w:sz w:val="20"/>
          <w:lang w:val="en-GB"/>
        </w:rPr>
        <w:tab/>
        <w:t>Give details of other activities that will take place on the premises at the same time as marriage ceremonies ……………………………………………………………………………………………………………</w:t>
      </w:r>
      <w:r w:rsidR="008666A8">
        <w:rPr>
          <w:rFonts w:ascii="Arial" w:hAnsi="Arial" w:cs="Arial"/>
          <w:sz w:val="20"/>
          <w:lang w:val="en-GB"/>
        </w:rPr>
        <w:t>…</w:t>
      </w:r>
    </w:p>
    <w:p w14:paraId="1D6EFCEB" w14:textId="77777777" w:rsidR="00AD59A2" w:rsidRDefault="00AD59A2">
      <w:pPr>
        <w:spacing w:line="384" w:lineRule="auto"/>
        <w:ind w:left="720"/>
        <w:rPr>
          <w:rFonts w:ascii="Arial" w:hAnsi="Arial" w:cs="Arial"/>
          <w:sz w:val="20"/>
          <w:lang w:val="en-GB"/>
        </w:rPr>
      </w:pPr>
      <w:r>
        <w:rPr>
          <w:rFonts w:ascii="Arial" w:hAnsi="Arial" w:cs="Arial"/>
          <w:sz w:val="20"/>
          <w:lang w:val="en-GB"/>
        </w:rPr>
        <w:t>………………………………………………………………………………………………………………………………………………………………………………………………………………………………………………………………………………………………………………………………………………</w:t>
      </w:r>
    </w:p>
    <w:p w14:paraId="62486C05" w14:textId="77777777" w:rsidR="00AD59A2" w:rsidRDefault="00AD59A2">
      <w:pPr>
        <w:spacing w:line="384" w:lineRule="auto"/>
        <w:rPr>
          <w:rFonts w:ascii="Arial" w:hAnsi="Arial" w:cs="Arial"/>
          <w:sz w:val="20"/>
          <w:lang w:val="en-GB"/>
        </w:rPr>
      </w:pPr>
    </w:p>
    <w:p w14:paraId="4FD945D2" w14:textId="77777777" w:rsidR="00AD59A2" w:rsidRDefault="00AD59A2">
      <w:pPr>
        <w:spacing w:line="384" w:lineRule="auto"/>
        <w:ind w:left="720" w:hanging="720"/>
        <w:rPr>
          <w:rFonts w:ascii="Arial" w:hAnsi="Arial" w:cs="Arial"/>
          <w:sz w:val="20"/>
          <w:lang w:val="en-GB"/>
        </w:rPr>
      </w:pPr>
      <w:r>
        <w:rPr>
          <w:rFonts w:ascii="Arial" w:hAnsi="Arial" w:cs="Arial"/>
          <w:sz w:val="20"/>
          <w:lang w:val="en-GB"/>
        </w:rPr>
        <w:t>11</w:t>
      </w:r>
      <w:r w:rsidR="008666A8">
        <w:rPr>
          <w:rFonts w:ascii="Arial" w:hAnsi="Arial" w:cs="Arial"/>
          <w:sz w:val="20"/>
          <w:lang w:val="en-GB"/>
        </w:rPr>
        <w:t>.</w:t>
      </w:r>
      <w:r>
        <w:rPr>
          <w:rFonts w:ascii="Arial" w:hAnsi="Arial" w:cs="Arial"/>
          <w:sz w:val="20"/>
          <w:lang w:val="en-GB"/>
        </w:rPr>
        <w:tab/>
        <w:t>Do the premises require any planning permission before they can be used for civil marriages? Yes / No</w:t>
      </w:r>
    </w:p>
    <w:p w14:paraId="24447E29" w14:textId="77777777" w:rsidR="00AD59A2" w:rsidRDefault="00AD59A2">
      <w:pPr>
        <w:spacing w:line="384" w:lineRule="auto"/>
        <w:ind w:firstLine="720"/>
        <w:rPr>
          <w:rFonts w:ascii="Arial" w:hAnsi="Arial" w:cs="Arial"/>
          <w:sz w:val="20"/>
          <w:lang w:val="en-GB"/>
        </w:rPr>
      </w:pPr>
      <w:r>
        <w:rPr>
          <w:rFonts w:ascii="Arial" w:hAnsi="Arial" w:cs="Arial"/>
          <w:sz w:val="20"/>
          <w:lang w:val="en-GB"/>
        </w:rPr>
        <w:t xml:space="preserve">If Yes, has the planning permission been obtained? Yes / No   Please attach evidence. </w:t>
      </w:r>
    </w:p>
    <w:p w14:paraId="2540D71B" w14:textId="77777777" w:rsidR="00AD59A2" w:rsidRDefault="00AD59A2" w:rsidP="00806C7D">
      <w:pPr>
        <w:spacing w:line="384" w:lineRule="auto"/>
        <w:ind w:left="720"/>
        <w:rPr>
          <w:rFonts w:ascii="Arial" w:hAnsi="Arial" w:cs="Arial"/>
          <w:sz w:val="20"/>
          <w:lang w:val="en-GB"/>
        </w:rPr>
      </w:pPr>
      <w:r>
        <w:rPr>
          <w:rFonts w:ascii="Arial" w:hAnsi="Arial" w:cs="Arial"/>
          <w:sz w:val="20"/>
          <w:lang w:val="en-GB"/>
        </w:rPr>
        <w:t>……………………………………………………………………………………………………………………………………………………………………………………………………………………………………………………………………………………………………………………………………………</w:t>
      </w:r>
      <w:r w:rsidR="00402B82">
        <w:rPr>
          <w:rFonts w:ascii="Arial" w:hAnsi="Arial" w:cs="Arial"/>
          <w:sz w:val="20"/>
          <w:lang w:val="en-GB"/>
        </w:rPr>
        <w:t>…</w:t>
      </w:r>
    </w:p>
    <w:p w14:paraId="4101652C" w14:textId="77777777" w:rsidR="00402B82" w:rsidRDefault="00402B82" w:rsidP="00806C7D">
      <w:pPr>
        <w:spacing w:line="384" w:lineRule="auto"/>
        <w:ind w:left="720"/>
        <w:rPr>
          <w:rFonts w:ascii="Arial" w:hAnsi="Arial" w:cs="Arial"/>
          <w:sz w:val="20"/>
          <w:lang w:val="en-GB"/>
        </w:rPr>
      </w:pPr>
    </w:p>
    <w:p w14:paraId="1B73E75A" w14:textId="7E60579C" w:rsidR="5A6B1EFF" w:rsidRDefault="5A6B1EFF" w:rsidP="5A6B1EFF">
      <w:pPr>
        <w:spacing w:line="360" w:lineRule="auto"/>
        <w:rPr>
          <w:rFonts w:ascii="Arial" w:hAnsi="Arial" w:cs="Arial"/>
          <w:sz w:val="20"/>
          <w:lang w:val="en-GB"/>
        </w:rPr>
      </w:pPr>
    </w:p>
    <w:p w14:paraId="3B08A1B7" w14:textId="31E19317" w:rsidR="5A6B1EFF" w:rsidRDefault="5A6B1EFF" w:rsidP="5A6B1EFF">
      <w:pPr>
        <w:spacing w:line="360" w:lineRule="auto"/>
        <w:rPr>
          <w:rFonts w:ascii="Arial" w:hAnsi="Arial" w:cs="Arial"/>
          <w:sz w:val="20"/>
          <w:lang w:val="en-GB"/>
        </w:rPr>
      </w:pPr>
    </w:p>
    <w:p w14:paraId="23809142" w14:textId="15C38FDD" w:rsidR="5A6B1EFF" w:rsidRDefault="5A6B1EFF" w:rsidP="5A6B1EFF">
      <w:pPr>
        <w:spacing w:line="360" w:lineRule="auto"/>
        <w:rPr>
          <w:rFonts w:ascii="Arial" w:hAnsi="Arial" w:cs="Arial"/>
          <w:sz w:val="20"/>
          <w:lang w:val="en-GB"/>
        </w:rPr>
      </w:pPr>
    </w:p>
    <w:p w14:paraId="0B82CB88" w14:textId="41C470CC" w:rsidR="5A6B1EFF" w:rsidRDefault="5A6B1EFF" w:rsidP="5A6B1EFF">
      <w:pPr>
        <w:spacing w:line="360" w:lineRule="auto"/>
        <w:rPr>
          <w:rFonts w:ascii="Arial" w:hAnsi="Arial" w:cs="Arial"/>
          <w:sz w:val="20"/>
          <w:lang w:val="en-GB"/>
        </w:rPr>
      </w:pPr>
    </w:p>
    <w:p w14:paraId="72F5331A" w14:textId="67C19F2D" w:rsidR="5A6B1EFF" w:rsidRDefault="5A6B1EFF" w:rsidP="5A6B1EFF">
      <w:pPr>
        <w:spacing w:line="360" w:lineRule="auto"/>
        <w:rPr>
          <w:rFonts w:ascii="Arial" w:hAnsi="Arial" w:cs="Arial"/>
          <w:sz w:val="20"/>
          <w:lang w:val="en-GB"/>
        </w:rPr>
      </w:pPr>
    </w:p>
    <w:p w14:paraId="75E201BF" w14:textId="7E64C797" w:rsidR="5A6B1EFF" w:rsidRDefault="5A6B1EFF" w:rsidP="5A6B1EFF">
      <w:pPr>
        <w:spacing w:line="360" w:lineRule="auto"/>
        <w:rPr>
          <w:rFonts w:ascii="Arial" w:hAnsi="Arial" w:cs="Arial"/>
          <w:sz w:val="20"/>
          <w:lang w:val="en-GB"/>
        </w:rPr>
      </w:pPr>
    </w:p>
    <w:p w14:paraId="353137CF" w14:textId="48E2823D" w:rsidR="5A6B1EFF" w:rsidRDefault="5A6B1EFF" w:rsidP="5A6B1EFF">
      <w:pPr>
        <w:spacing w:line="360" w:lineRule="auto"/>
        <w:rPr>
          <w:rFonts w:ascii="Arial" w:hAnsi="Arial" w:cs="Arial"/>
          <w:sz w:val="20"/>
          <w:lang w:val="en-GB"/>
        </w:rPr>
      </w:pPr>
    </w:p>
    <w:p w14:paraId="766F0819" w14:textId="3C36A1E6" w:rsidR="5A6B1EFF" w:rsidRDefault="5A6B1EFF" w:rsidP="5A6B1EFF">
      <w:pPr>
        <w:spacing w:line="360" w:lineRule="auto"/>
        <w:rPr>
          <w:rFonts w:ascii="Arial" w:hAnsi="Arial" w:cs="Arial"/>
          <w:sz w:val="20"/>
          <w:lang w:val="en-GB"/>
        </w:rPr>
      </w:pPr>
    </w:p>
    <w:p w14:paraId="42CD082A" w14:textId="5545D919" w:rsidR="5A6B1EFF" w:rsidRDefault="5A6B1EFF" w:rsidP="5A6B1EFF">
      <w:pPr>
        <w:spacing w:line="360" w:lineRule="auto"/>
        <w:rPr>
          <w:rFonts w:ascii="Arial" w:hAnsi="Arial" w:cs="Arial"/>
          <w:sz w:val="20"/>
          <w:lang w:val="en-GB"/>
        </w:rPr>
      </w:pPr>
    </w:p>
    <w:p w14:paraId="5A740BBE" w14:textId="589C8693" w:rsidR="5A6B1EFF" w:rsidRDefault="5A6B1EFF" w:rsidP="5A6B1EFF">
      <w:pPr>
        <w:spacing w:line="360" w:lineRule="auto"/>
        <w:rPr>
          <w:rFonts w:ascii="Arial" w:hAnsi="Arial" w:cs="Arial"/>
          <w:sz w:val="20"/>
          <w:lang w:val="en-GB"/>
        </w:rPr>
      </w:pPr>
    </w:p>
    <w:p w14:paraId="6C2FB5BD" w14:textId="22DA9F58" w:rsidR="5A6B1EFF" w:rsidRDefault="5A6B1EFF" w:rsidP="5A6B1EFF">
      <w:pPr>
        <w:spacing w:line="360" w:lineRule="auto"/>
        <w:rPr>
          <w:rFonts w:ascii="Arial" w:hAnsi="Arial" w:cs="Arial"/>
          <w:sz w:val="20"/>
          <w:lang w:val="en-GB"/>
        </w:rPr>
      </w:pPr>
    </w:p>
    <w:p w14:paraId="42A2BD51" w14:textId="6A4C2251" w:rsidR="5A6B1EFF" w:rsidRDefault="5A6B1EFF" w:rsidP="5A6B1EFF">
      <w:pPr>
        <w:spacing w:line="360" w:lineRule="auto"/>
        <w:rPr>
          <w:rFonts w:ascii="Arial" w:hAnsi="Arial" w:cs="Arial"/>
          <w:sz w:val="20"/>
          <w:lang w:val="en-GB"/>
        </w:rPr>
      </w:pPr>
    </w:p>
    <w:p w14:paraId="6610021B" w14:textId="2265B104" w:rsidR="5A6B1EFF" w:rsidRDefault="5A6B1EFF" w:rsidP="5A6B1EFF">
      <w:pPr>
        <w:spacing w:line="360" w:lineRule="auto"/>
        <w:rPr>
          <w:rFonts w:ascii="Arial" w:hAnsi="Arial" w:cs="Arial"/>
          <w:sz w:val="20"/>
          <w:lang w:val="en-GB"/>
        </w:rPr>
      </w:pPr>
    </w:p>
    <w:p w14:paraId="41013A26" w14:textId="03AD9D40" w:rsidR="5A6B1EFF" w:rsidRDefault="5A6B1EFF" w:rsidP="5A6B1EFF">
      <w:pPr>
        <w:spacing w:line="360" w:lineRule="auto"/>
        <w:rPr>
          <w:rFonts w:ascii="Arial" w:hAnsi="Arial" w:cs="Arial"/>
          <w:sz w:val="20"/>
          <w:lang w:val="en-GB"/>
        </w:rPr>
      </w:pPr>
    </w:p>
    <w:p w14:paraId="783CA1D3" w14:textId="77777777" w:rsidR="00AD59A2" w:rsidRDefault="00AD59A2">
      <w:pPr>
        <w:spacing w:line="360" w:lineRule="auto"/>
        <w:rPr>
          <w:rFonts w:ascii="Arial" w:hAnsi="Arial" w:cs="Arial"/>
          <w:sz w:val="20"/>
          <w:lang w:val="en-GB"/>
        </w:rPr>
      </w:pPr>
      <w:r>
        <w:rPr>
          <w:rFonts w:ascii="Arial" w:hAnsi="Arial" w:cs="Arial"/>
          <w:sz w:val="20"/>
          <w:lang w:val="en-GB"/>
        </w:rPr>
        <w:t>I certify that the particulars given above are true and correct.</w:t>
      </w:r>
    </w:p>
    <w:p w14:paraId="03F16CB7" w14:textId="77777777" w:rsidR="00AD59A2" w:rsidRDefault="00AD59A2">
      <w:pPr>
        <w:rPr>
          <w:rFonts w:ascii="Arial" w:hAnsi="Arial" w:cs="Arial"/>
          <w:sz w:val="20"/>
          <w:lang w:val="en-GB"/>
        </w:rPr>
      </w:pPr>
      <w:r>
        <w:rPr>
          <w:rFonts w:ascii="Arial" w:hAnsi="Arial" w:cs="Arial"/>
          <w:sz w:val="20"/>
          <w:lang w:val="en-GB"/>
        </w:rPr>
        <w:t xml:space="preserve">I understand that before the Approval can be granted, a public notice publicising this application must be </w:t>
      </w:r>
      <w:r w:rsidR="00E6750C">
        <w:rPr>
          <w:rFonts w:ascii="Arial" w:hAnsi="Arial" w:cs="Arial"/>
          <w:sz w:val="20"/>
          <w:lang w:val="en-GB"/>
        </w:rPr>
        <w:t>displayed on the council’s website</w:t>
      </w:r>
      <w:r>
        <w:rPr>
          <w:rFonts w:ascii="Arial" w:hAnsi="Arial" w:cs="Arial"/>
          <w:sz w:val="20"/>
          <w:lang w:val="en-GB"/>
        </w:rPr>
        <w:t xml:space="preserve"> to allow a period of three weeks </w:t>
      </w:r>
      <w:r w:rsidR="003D648B">
        <w:rPr>
          <w:rFonts w:ascii="Arial" w:hAnsi="Arial" w:cs="Arial"/>
          <w:sz w:val="20"/>
          <w:lang w:val="en-GB"/>
        </w:rPr>
        <w:t xml:space="preserve">(21 days) </w:t>
      </w:r>
      <w:r>
        <w:rPr>
          <w:rFonts w:ascii="Arial" w:hAnsi="Arial" w:cs="Arial"/>
          <w:sz w:val="20"/>
          <w:lang w:val="en-GB"/>
        </w:rPr>
        <w:t>for any public objections.</w:t>
      </w:r>
      <w:r w:rsidR="002C02D6">
        <w:rPr>
          <w:rFonts w:ascii="Arial" w:hAnsi="Arial" w:cs="Arial"/>
          <w:sz w:val="20"/>
          <w:lang w:val="en-GB"/>
        </w:rPr>
        <w:t xml:space="preserve"> </w:t>
      </w:r>
      <w:r>
        <w:rPr>
          <w:rFonts w:ascii="Arial" w:hAnsi="Arial" w:cs="Arial"/>
          <w:sz w:val="20"/>
          <w:lang w:val="en-GB"/>
        </w:rPr>
        <w:t xml:space="preserve">The Approval if granted will be for a period of </w:t>
      </w:r>
      <w:r w:rsidRPr="00806C7D">
        <w:rPr>
          <w:rFonts w:ascii="Arial" w:hAnsi="Arial" w:cs="Arial"/>
          <w:sz w:val="20"/>
          <w:lang w:val="en-GB"/>
        </w:rPr>
        <w:t>three</w:t>
      </w:r>
      <w:r w:rsidR="008A33CF">
        <w:rPr>
          <w:rFonts w:ascii="Arial" w:hAnsi="Arial" w:cs="Arial"/>
          <w:sz w:val="20"/>
          <w:lang w:val="en-GB"/>
        </w:rPr>
        <w:t xml:space="preserve"> years</w:t>
      </w:r>
      <w:r>
        <w:rPr>
          <w:rFonts w:ascii="Arial" w:hAnsi="Arial" w:cs="Arial"/>
          <w:sz w:val="20"/>
          <w:lang w:val="en-GB"/>
        </w:rPr>
        <w:t>, subject to revocation.</w:t>
      </w:r>
    </w:p>
    <w:p w14:paraId="4B99056E" w14:textId="77777777" w:rsidR="00AD59A2" w:rsidRDefault="00AD59A2">
      <w:pPr>
        <w:rPr>
          <w:rFonts w:ascii="Arial" w:hAnsi="Arial" w:cs="Arial"/>
          <w:sz w:val="20"/>
          <w:lang w:val="en-GB"/>
        </w:rPr>
      </w:pPr>
    </w:p>
    <w:p w14:paraId="4EEDDECC" w14:textId="77777777" w:rsidR="00AD59A2" w:rsidRDefault="00AD59A2">
      <w:pPr>
        <w:rPr>
          <w:rFonts w:ascii="Arial" w:hAnsi="Arial" w:cs="Arial"/>
          <w:sz w:val="20"/>
          <w:lang w:val="en-GB"/>
        </w:rPr>
      </w:pPr>
      <w:r>
        <w:rPr>
          <w:rFonts w:ascii="Arial" w:hAnsi="Arial" w:cs="Arial"/>
          <w:sz w:val="20"/>
          <w:lang w:val="en-GB"/>
        </w:rPr>
        <w:t>I understand that the premises will be inspected for suitability before approval is granted and, if this application is successful, may be subject to subsequent inspection.</w:t>
      </w:r>
    </w:p>
    <w:p w14:paraId="1299C43A" w14:textId="77777777" w:rsidR="00AD59A2" w:rsidRDefault="00AD59A2">
      <w:pPr>
        <w:rPr>
          <w:rFonts w:ascii="Arial" w:hAnsi="Arial" w:cs="Arial"/>
          <w:sz w:val="20"/>
          <w:lang w:val="en-GB"/>
        </w:rPr>
      </w:pPr>
    </w:p>
    <w:p w14:paraId="078F4537" w14:textId="77777777" w:rsidR="00AD59A2" w:rsidRDefault="00AD59A2">
      <w:pPr>
        <w:rPr>
          <w:rFonts w:ascii="Arial" w:hAnsi="Arial" w:cs="Arial"/>
          <w:sz w:val="20"/>
          <w:lang w:val="en-GB"/>
        </w:rPr>
      </w:pPr>
      <w:r>
        <w:rPr>
          <w:rFonts w:ascii="Arial" w:hAnsi="Arial" w:cs="Arial"/>
          <w:sz w:val="20"/>
          <w:lang w:val="en-GB"/>
        </w:rPr>
        <w:t>I declare that I have read and fully understand the</w:t>
      </w:r>
      <w:r>
        <w:rPr>
          <w:rFonts w:ascii="Arial" w:hAnsi="Arial" w:cs="Arial"/>
          <w:i/>
          <w:sz w:val="20"/>
          <w:lang w:val="en-GB"/>
        </w:rPr>
        <w:t xml:space="preserve"> Requirements for the Grant of Approval </w:t>
      </w:r>
      <w:r>
        <w:rPr>
          <w:rFonts w:ascii="Arial" w:hAnsi="Arial" w:cs="Arial"/>
          <w:sz w:val="20"/>
          <w:lang w:val="en-GB"/>
        </w:rPr>
        <w:t xml:space="preserve">and </w:t>
      </w:r>
      <w:r>
        <w:rPr>
          <w:rFonts w:ascii="Arial" w:hAnsi="Arial" w:cs="Arial"/>
          <w:i/>
          <w:sz w:val="20"/>
          <w:lang w:val="en-GB"/>
        </w:rPr>
        <w:t xml:space="preserve">Conditions Attached to Grant of Approval </w:t>
      </w:r>
      <w:r>
        <w:rPr>
          <w:rFonts w:ascii="Arial" w:hAnsi="Arial" w:cs="Arial"/>
          <w:sz w:val="20"/>
          <w:lang w:val="en-GB"/>
        </w:rPr>
        <w:t>set out on the attached appendices.  To the best of my knowledge and belief the premises listed above meet these requirements and I agree to comply fully with all conditions attached to the Grant of Approval.</w:t>
      </w:r>
    </w:p>
    <w:p w14:paraId="4DDBEF00" w14:textId="77777777" w:rsidR="008A33CF" w:rsidRDefault="008A33CF">
      <w:pPr>
        <w:rPr>
          <w:rFonts w:ascii="Arial" w:hAnsi="Arial" w:cs="Arial"/>
          <w:sz w:val="20"/>
          <w:lang w:val="en-GB"/>
        </w:rPr>
      </w:pPr>
    </w:p>
    <w:p w14:paraId="78DF274A" w14:textId="77777777" w:rsidR="008A33CF" w:rsidRDefault="008A33CF">
      <w:pPr>
        <w:rPr>
          <w:rFonts w:ascii="Arial" w:hAnsi="Arial" w:cs="Arial"/>
          <w:sz w:val="20"/>
          <w:lang w:val="en-GB"/>
        </w:rPr>
      </w:pPr>
      <w:r>
        <w:rPr>
          <w:rFonts w:ascii="Arial" w:hAnsi="Arial" w:cs="Arial"/>
          <w:sz w:val="20"/>
          <w:lang w:val="en-GB"/>
        </w:rPr>
        <w:t>I enclose:</w:t>
      </w:r>
    </w:p>
    <w:p w14:paraId="3461D779" w14:textId="77777777" w:rsidR="00B34C58" w:rsidRDefault="00B34C58">
      <w:pPr>
        <w:rPr>
          <w:rFonts w:ascii="Arial" w:hAnsi="Arial" w:cs="Arial"/>
          <w:sz w:val="20"/>
          <w:lang w:val="en-GB"/>
        </w:rPr>
      </w:pPr>
    </w:p>
    <w:p w14:paraId="27636E0C" w14:textId="77777777" w:rsidR="00806C7D" w:rsidRDefault="007B2AE1" w:rsidP="00806C7D">
      <w:pPr>
        <w:spacing w:line="360" w:lineRule="auto"/>
        <w:ind w:firstLine="720"/>
        <w:rPr>
          <w:rFonts w:ascii="Arial" w:hAnsi="Arial" w:cs="Arial"/>
          <w:sz w:val="20"/>
          <w:lang w:val="en-GB"/>
        </w:rPr>
      </w:pPr>
      <w:r>
        <w:rPr>
          <w:rFonts w:ascii="Arial" w:hAnsi="Arial" w:cs="Arial"/>
          <w:noProof/>
          <w:snapToGrid/>
          <w:sz w:val="20"/>
          <w:lang w:val="en-GB" w:eastAsia="en-GB"/>
        </w:rPr>
        <mc:AlternateContent>
          <mc:Choice Requires="wps">
            <w:drawing>
              <wp:anchor distT="0" distB="0" distL="114300" distR="114300" simplePos="0" relativeHeight="251658240" behindDoc="0" locked="0" layoutInCell="1" allowOverlap="1" wp14:anchorId="0DF29D9A" wp14:editId="07777777">
                <wp:simplePos x="0" y="0"/>
                <wp:positionH relativeFrom="column">
                  <wp:posOffset>-10795</wp:posOffset>
                </wp:positionH>
                <wp:positionV relativeFrom="paragraph">
                  <wp:posOffset>-1270</wp:posOffset>
                </wp:positionV>
                <wp:extent cx="154940" cy="14986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9E838" id="Rectangle 3" o:spid="_x0000_s1026" style="position:absolute;margin-left:-.85pt;margin-top:-.1pt;width:12.2pt;height:1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RxXCgIAABUEAAAOAAAAZHJzL2Uyb0RvYy54bWysU9uOGyEMfa/Uf0C8N5OJkm0yymS1yjZV&#10;pW230rYfQBhmBhUwNSST9OtrSDabXp6q8oBsbA7Hx2Z5e7CG7RUGDa7m5WjMmXISGu26mn/9snkz&#10;5yxE4RphwKmaH1Xgt6vXr5aDr9QEejCNQkYgLlSDr3kfo6+KIsheWRFG4JWjYAtoRSQXu6JBMRC6&#10;NcVkPL4pBsDGI0gVAp3en4J8lfHbVsn42LZBRWZqTtxi3jHv27QXq6WoOhS+1/JMQ/wDCyu0o0cv&#10;UPciCrZD/QeU1RIhQBtHEmwBbaulyjVQNeX4t2qeeuFVroXECf4iU/h/sPLT/sl/xkQ9+AeQ3wJz&#10;sO6F69QdIgy9Eg09VyahisGH6nIhOYGusu3wERpqrdhFyBocWrQJkKpjhyz18SK1OkQm6bCcTRdT&#10;aoikUDldzG9yKwpRPV/2GOJ7BZYlo+ZInczgYv8QYiIjqueUTB6MbjbamOxgt10bZHtBXd/klflT&#10;jddpxrGh5ovZZJaRf4mFa4hxXn+DsDrS+Bptaz6/JIkqqfbONXm4otDmZBNl484yJuXSkIZqC82R&#10;VEQ4zSb9JTJ6wB+cDTSXNQ/fdwIVZ+aDo04symnSLWZnOns7IQevI9vriHCSoGoeOTuZ63ga/p1H&#10;3fX0Uplrd3BH3Wt1VvaF1ZkszV4W/PxP0nBf+znr5TevfgIAAP//AwBQSwMEFAAGAAgAAAAhACos&#10;4tnaAAAABgEAAA8AAABkcnMvZG93bnJldi54bWxMjs1OwzAQhO9IvIO1SNxapyniJ8SpEKhIHNv0&#10;wm0TL0kgXkex0waenuVET6PRjGa+fDO7Xh1pDJ1nA6tlAoq49rbjxsCh3C7uQYWIbLH3TAa+KcCm&#10;uLzIMbP+xDs67mOjZIRDhgbaGIdM61C35DAs/UAs2YcfHUaxY6PtiCcZd71Ok+RWO+xYHloc6Lml&#10;+ms/OQNVlx7wZ1e+Ju5hu45vc/k5vb8Yc301Pz2CijTH/zL84Qs6FMJU+YltUL2BxepOmqIpKInT&#10;VGwlur4BXeT6HL/4BQAA//8DAFBLAQItABQABgAIAAAAIQC2gziS/gAAAOEBAAATAAAAAAAAAAAA&#10;AAAAAAAAAABbQ29udGVudF9UeXBlc10ueG1sUEsBAi0AFAAGAAgAAAAhADj9If/WAAAAlAEAAAsA&#10;AAAAAAAAAAAAAAAALwEAAF9yZWxzLy5yZWxzUEsBAi0AFAAGAAgAAAAhAGUNHFcKAgAAFQQAAA4A&#10;AAAAAAAAAAAAAAAALgIAAGRycy9lMm9Eb2MueG1sUEsBAi0AFAAGAAgAAAAhACos4tnaAAAABgEA&#10;AA8AAAAAAAAAAAAAAAAAZAQAAGRycy9kb3ducmV2LnhtbFBLBQYAAAAABAAEAPMAAABrBQAAAAA=&#10;"/>
            </w:pict>
          </mc:Fallback>
        </mc:AlternateContent>
      </w:r>
      <w:r w:rsidR="001226A9">
        <w:rPr>
          <w:rFonts w:ascii="Arial" w:hAnsi="Arial" w:cs="Arial"/>
          <w:sz w:val="20"/>
          <w:lang w:val="en-GB"/>
        </w:rPr>
        <w:t>Current f</w:t>
      </w:r>
      <w:r w:rsidR="008A33CF">
        <w:rPr>
          <w:rFonts w:ascii="Arial" w:hAnsi="Arial" w:cs="Arial"/>
          <w:sz w:val="20"/>
          <w:lang w:val="en-GB"/>
        </w:rPr>
        <w:t>ire</w:t>
      </w:r>
      <w:r w:rsidR="00806C7D">
        <w:rPr>
          <w:rFonts w:ascii="Arial" w:hAnsi="Arial" w:cs="Arial"/>
          <w:sz w:val="20"/>
          <w:lang w:val="en-GB"/>
        </w:rPr>
        <w:t xml:space="preserve"> / </w:t>
      </w:r>
      <w:r w:rsidR="001226A9">
        <w:rPr>
          <w:rFonts w:ascii="Arial" w:hAnsi="Arial" w:cs="Arial"/>
          <w:sz w:val="20"/>
          <w:lang w:val="en-GB"/>
        </w:rPr>
        <w:t>h</w:t>
      </w:r>
      <w:r w:rsidR="00806C7D">
        <w:rPr>
          <w:rFonts w:ascii="Arial" w:hAnsi="Arial" w:cs="Arial"/>
          <w:sz w:val="20"/>
          <w:lang w:val="en-GB"/>
        </w:rPr>
        <w:t>ealth</w:t>
      </w:r>
      <w:r w:rsidR="008A33CF">
        <w:rPr>
          <w:rFonts w:ascii="Arial" w:hAnsi="Arial" w:cs="Arial"/>
          <w:sz w:val="20"/>
          <w:lang w:val="en-GB"/>
        </w:rPr>
        <w:t xml:space="preserve"> and </w:t>
      </w:r>
      <w:r w:rsidR="001226A9">
        <w:rPr>
          <w:rFonts w:ascii="Arial" w:hAnsi="Arial" w:cs="Arial"/>
          <w:sz w:val="20"/>
          <w:lang w:val="en-GB"/>
        </w:rPr>
        <w:t>s</w:t>
      </w:r>
      <w:r w:rsidR="008A33CF">
        <w:rPr>
          <w:rFonts w:ascii="Arial" w:hAnsi="Arial" w:cs="Arial"/>
          <w:sz w:val="20"/>
          <w:lang w:val="en-GB"/>
        </w:rPr>
        <w:t xml:space="preserve">afety </w:t>
      </w:r>
      <w:r w:rsidR="001226A9">
        <w:rPr>
          <w:rFonts w:ascii="Arial" w:hAnsi="Arial" w:cs="Arial"/>
          <w:sz w:val="20"/>
          <w:lang w:val="en-GB"/>
        </w:rPr>
        <w:t>c</w:t>
      </w:r>
      <w:r w:rsidR="008A33CF">
        <w:rPr>
          <w:rFonts w:ascii="Arial" w:hAnsi="Arial" w:cs="Arial"/>
          <w:sz w:val="20"/>
          <w:lang w:val="en-GB"/>
        </w:rPr>
        <w:t>ertificates</w:t>
      </w:r>
    </w:p>
    <w:p w14:paraId="66E714CF" w14:textId="77777777" w:rsidR="00806C7D" w:rsidRDefault="007B2AE1" w:rsidP="00806C7D">
      <w:pPr>
        <w:spacing w:line="360" w:lineRule="auto"/>
        <w:rPr>
          <w:rFonts w:ascii="Arial" w:hAnsi="Arial" w:cs="Arial"/>
          <w:sz w:val="20"/>
          <w:lang w:val="en-GB"/>
        </w:rPr>
      </w:pPr>
      <w:r>
        <w:rPr>
          <w:rFonts w:ascii="Arial" w:hAnsi="Arial" w:cs="Arial"/>
          <w:noProof/>
          <w:snapToGrid/>
          <w:sz w:val="20"/>
          <w:lang w:val="en-GB" w:eastAsia="en-GB"/>
        </w:rPr>
        <mc:AlternateContent>
          <mc:Choice Requires="wps">
            <w:drawing>
              <wp:anchor distT="0" distB="0" distL="114300" distR="114300" simplePos="0" relativeHeight="251658241" behindDoc="0" locked="0" layoutInCell="1" allowOverlap="1" wp14:anchorId="30C1B7DD" wp14:editId="07777777">
                <wp:simplePos x="0" y="0"/>
                <wp:positionH relativeFrom="column">
                  <wp:posOffset>-10795</wp:posOffset>
                </wp:positionH>
                <wp:positionV relativeFrom="paragraph">
                  <wp:posOffset>-1270</wp:posOffset>
                </wp:positionV>
                <wp:extent cx="154940" cy="14986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16804" id="Rectangle 4" o:spid="_x0000_s1026" style="position:absolute;margin-left:-.85pt;margin-top:-.1pt;width:12.2pt;height:1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RxXCgIAABUEAAAOAAAAZHJzL2Uyb0RvYy54bWysU9uOGyEMfa/Uf0C8N5OJkm0yymS1yjZV&#10;pW230rYfQBhmBhUwNSST9OtrSDabXp6q8oBsbA7Hx2Z5e7CG7RUGDa7m5WjMmXISGu26mn/9snkz&#10;5yxE4RphwKmaH1Xgt6vXr5aDr9QEejCNQkYgLlSDr3kfo6+KIsheWRFG4JWjYAtoRSQXu6JBMRC6&#10;NcVkPL4pBsDGI0gVAp3en4J8lfHbVsn42LZBRWZqTtxi3jHv27QXq6WoOhS+1/JMQ/wDCyu0o0cv&#10;UPciCrZD/QeU1RIhQBtHEmwBbaulyjVQNeX4t2qeeuFVroXECf4iU/h/sPLT/sl/xkQ9+AeQ3wJz&#10;sO6F69QdIgy9Eg09VyahisGH6nIhOYGusu3wERpqrdhFyBocWrQJkKpjhyz18SK1OkQm6bCcTRdT&#10;aoikUDldzG9yKwpRPV/2GOJ7BZYlo+ZInczgYv8QYiIjqueUTB6MbjbamOxgt10bZHtBXd/klflT&#10;jddpxrGh5ovZZJaRf4mFa4hxXn+DsDrS+Bptaz6/JIkqqfbONXm4otDmZBNl484yJuXSkIZqC82R&#10;VEQ4zSb9JTJ6wB+cDTSXNQ/fdwIVZ+aDo04symnSLWZnOns7IQevI9vriHCSoGoeOTuZ63ga/p1H&#10;3fX0Uplrd3BH3Wt1VvaF1ZkszV4W/PxP0nBf+znr5TevfgIAAP//AwBQSwMEFAAGAAgAAAAhACos&#10;4tnaAAAABgEAAA8AAABkcnMvZG93bnJldi54bWxMjs1OwzAQhO9IvIO1SNxapyniJ8SpEKhIHNv0&#10;wm0TL0kgXkex0waenuVET6PRjGa+fDO7Xh1pDJ1nA6tlAoq49rbjxsCh3C7uQYWIbLH3TAa+KcCm&#10;uLzIMbP+xDs67mOjZIRDhgbaGIdM61C35DAs/UAs2YcfHUaxY6PtiCcZd71Ok+RWO+xYHloc6Lml&#10;+ms/OQNVlx7wZ1e+Ju5hu45vc/k5vb8Yc301Pz2CijTH/zL84Qs6FMJU+YltUL2BxepOmqIpKInT&#10;VGwlur4BXeT6HL/4BQAA//8DAFBLAQItABQABgAIAAAAIQC2gziS/gAAAOEBAAATAAAAAAAAAAAA&#10;AAAAAAAAAABbQ29udGVudF9UeXBlc10ueG1sUEsBAi0AFAAGAAgAAAAhADj9If/WAAAAlAEAAAsA&#10;AAAAAAAAAAAAAAAALwEAAF9yZWxzLy5yZWxzUEsBAi0AFAAGAAgAAAAhAGUNHFcKAgAAFQQAAA4A&#10;AAAAAAAAAAAAAAAALgIAAGRycy9lMm9Eb2MueG1sUEsBAi0AFAAGAAgAAAAhACos4tnaAAAABgEA&#10;AA8AAAAAAAAAAAAAAAAAZAQAAGRycy9kb3ducmV2LnhtbFBLBQYAAAAABAAEAPMAAABrBQAAAAA=&#10;"/>
            </w:pict>
          </mc:Fallback>
        </mc:AlternateContent>
      </w:r>
      <w:r w:rsidR="00806C7D">
        <w:rPr>
          <w:rFonts w:ascii="Arial" w:hAnsi="Arial" w:cs="Arial"/>
          <w:sz w:val="20"/>
          <w:lang w:val="en-GB"/>
        </w:rPr>
        <w:tab/>
      </w:r>
      <w:r w:rsidR="00015290">
        <w:rPr>
          <w:rFonts w:ascii="Arial" w:hAnsi="Arial" w:cs="Arial"/>
          <w:sz w:val="20"/>
          <w:lang w:val="en-GB"/>
        </w:rPr>
        <w:t xml:space="preserve">Entertainment </w:t>
      </w:r>
      <w:r w:rsidR="001226A9">
        <w:rPr>
          <w:rFonts w:ascii="Arial" w:hAnsi="Arial" w:cs="Arial"/>
          <w:sz w:val="20"/>
          <w:lang w:val="en-GB"/>
        </w:rPr>
        <w:t>l</w:t>
      </w:r>
      <w:r w:rsidR="00806C7D">
        <w:rPr>
          <w:rFonts w:ascii="Arial" w:hAnsi="Arial" w:cs="Arial"/>
          <w:sz w:val="20"/>
          <w:lang w:val="en-GB"/>
        </w:rPr>
        <w:t>icence</w:t>
      </w:r>
      <w:r w:rsidR="00015290">
        <w:rPr>
          <w:rFonts w:ascii="Arial" w:hAnsi="Arial" w:cs="Arial"/>
          <w:sz w:val="20"/>
          <w:lang w:val="en-GB"/>
        </w:rPr>
        <w:t xml:space="preserve"> (if applicable)</w:t>
      </w:r>
    </w:p>
    <w:p w14:paraId="6E360645" w14:textId="77777777" w:rsidR="00806C7D" w:rsidRDefault="007B2AE1" w:rsidP="00806C7D">
      <w:pPr>
        <w:spacing w:line="360" w:lineRule="auto"/>
        <w:rPr>
          <w:rFonts w:ascii="Arial" w:hAnsi="Arial" w:cs="Arial"/>
          <w:sz w:val="20"/>
          <w:lang w:val="en-GB"/>
        </w:rPr>
      </w:pPr>
      <w:r>
        <w:rPr>
          <w:rFonts w:ascii="Arial" w:hAnsi="Arial" w:cs="Arial"/>
          <w:noProof/>
          <w:snapToGrid/>
          <w:sz w:val="20"/>
          <w:lang w:val="en-GB" w:eastAsia="en-GB"/>
        </w:rPr>
        <mc:AlternateContent>
          <mc:Choice Requires="wps">
            <w:drawing>
              <wp:anchor distT="0" distB="0" distL="114300" distR="114300" simplePos="0" relativeHeight="251658242" behindDoc="0" locked="0" layoutInCell="1" allowOverlap="1" wp14:anchorId="3B6EA53A" wp14:editId="07777777">
                <wp:simplePos x="0" y="0"/>
                <wp:positionH relativeFrom="column">
                  <wp:posOffset>-10795</wp:posOffset>
                </wp:positionH>
                <wp:positionV relativeFrom="paragraph">
                  <wp:posOffset>-1270</wp:posOffset>
                </wp:positionV>
                <wp:extent cx="154940" cy="149860"/>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01E35" id="Rectangle 6" o:spid="_x0000_s1026" style="position:absolute;margin-left:-.85pt;margin-top:-.1pt;width:12.2pt;height:1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RxXCgIAABUEAAAOAAAAZHJzL2Uyb0RvYy54bWysU9uOGyEMfa/Uf0C8N5OJkm0yymS1yjZV&#10;pW230rYfQBhmBhUwNSST9OtrSDabXp6q8oBsbA7Hx2Z5e7CG7RUGDa7m5WjMmXISGu26mn/9snkz&#10;5yxE4RphwKmaH1Xgt6vXr5aDr9QEejCNQkYgLlSDr3kfo6+KIsheWRFG4JWjYAtoRSQXu6JBMRC6&#10;NcVkPL4pBsDGI0gVAp3en4J8lfHbVsn42LZBRWZqTtxi3jHv27QXq6WoOhS+1/JMQ/wDCyu0o0cv&#10;UPciCrZD/QeU1RIhQBtHEmwBbaulyjVQNeX4t2qeeuFVroXECf4iU/h/sPLT/sl/xkQ9+AeQ3wJz&#10;sO6F69QdIgy9Eg09VyahisGH6nIhOYGusu3wERpqrdhFyBocWrQJkKpjhyz18SK1OkQm6bCcTRdT&#10;aoikUDldzG9yKwpRPV/2GOJ7BZYlo+ZInczgYv8QYiIjqueUTB6MbjbamOxgt10bZHtBXd/klflT&#10;jddpxrGh5ovZZJaRf4mFa4hxXn+DsDrS+Bptaz6/JIkqqfbONXm4otDmZBNl484yJuXSkIZqC82R&#10;VEQ4zSb9JTJ6wB+cDTSXNQ/fdwIVZ+aDo04symnSLWZnOns7IQevI9vriHCSoGoeOTuZ63ga/p1H&#10;3fX0Uplrd3BH3Wt1VvaF1ZkszV4W/PxP0nBf+znr5TevfgIAAP//AwBQSwMEFAAGAAgAAAAhACos&#10;4tnaAAAABgEAAA8AAABkcnMvZG93bnJldi54bWxMjs1OwzAQhO9IvIO1SNxapyniJ8SpEKhIHNv0&#10;wm0TL0kgXkex0waenuVET6PRjGa+fDO7Xh1pDJ1nA6tlAoq49rbjxsCh3C7uQYWIbLH3TAa+KcCm&#10;uLzIMbP+xDs67mOjZIRDhgbaGIdM61C35DAs/UAs2YcfHUaxY6PtiCcZd71Ok+RWO+xYHloc6Lml&#10;+ms/OQNVlx7wZ1e+Ju5hu45vc/k5vb8Yc301Pz2CijTH/zL84Qs6FMJU+YltUL2BxepOmqIpKInT&#10;VGwlur4BXeT6HL/4BQAA//8DAFBLAQItABQABgAIAAAAIQC2gziS/gAAAOEBAAATAAAAAAAAAAAA&#10;AAAAAAAAAABbQ29udGVudF9UeXBlc10ueG1sUEsBAi0AFAAGAAgAAAAhADj9If/WAAAAlAEAAAsA&#10;AAAAAAAAAAAAAAAALwEAAF9yZWxzLy5yZWxzUEsBAi0AFAAGAAgAAAAhAGUNHFcKAgAAFQQAAA4A&#10;AAAAAAAAAAAAAAAALgIAAGRycy9lMm9Eb2MueG1sUEsBAi0AFAAGAAgAAAAhACos4tnaAAAABgEA&#10;AA8AAAAAAAAAAAAAAAAAZAQAAGRycy9kb3ducmV2LnhtbFBLBQYAAAAABAAEAPMAAABrBQAAAAA=&#10;"/>
            </w:pict>
          </mc:Fallback>
        </mc:AlternateContent>
      </w:r>
      <w:r w:rsidR="00806C7D">
        <w:rPr>
          <w:rFonts w:ascii="Arial" w:hAnsi="Arial" w:cs="Arial"/>
          <w:sz w:val="20"/>
          <w:lang w:val="en-GB"/>
        </w:rPr>
        <w:tab/>
      </w:r>
      <w:r w:rsidR="00B34C58">
        <w:rPr>
          <w:rFonts w:ascii="Arial" w:hAnsi="Arial" w:cs="Arial"/>
          <w:sz w:val="20"/>
          <w:lang w:val="en-GB"/>
        </w:rPr>
        <w:t>A p</w:t>
      </w:r>
      <w:r w:rsidR="00806C7D">
        <w:rPr>
          <w:rFonts w:ascii="Arial" w:hAnsi="Arial" w:cs="Arial"/>
          <w:sz w:val="20"/>
          <w:lang w:val="en-GB"/>
        </w:rPr>
        <w:t xml:space="preserve">lan of the premises indicating </w:t>
      </w:r>
      <w:r w:rsidR="00371D04">
        <w:rPr>
          <w:rFonts w:ascii="Arial" w:hAnsi="Arial" w:cs="Arial"/>
          <w:sz w:val="20"/>
          <w:lang w:val="en-GB"/>
        </w:rPr>
        <w:t xml:space="preserve">the </w:t>
      </w:r>
      <w:r w:rsidR="00806C7D">
        <w:rPr>
          <w:rFonts w:ascii="Arial" w:hAnsi="Arial" w:cs="Arial"/>
          <w:sz w:val="20"/>
          <w:lang w:val="en-GB"/>
        </w:rPr>
        <w:t>room</w:t>
      </w:r>
      <w:r w:rsidR="00875C2B">
        <w:rPr>
          <w:rFonts w:ascii="Arial" w:hAnsi="Arial" w:cs="Arial"/>
          <w:sz w:val="20"/>
          <w:lang w:val="en-GB"/>
        </w:rPr>
        <w:t>(</w:t>
      </w:r>
      <w:r w:rsidR="00806C7D">
        <w:rPr>
          <w:rFonts w:ascii="Arial" w:hAnsi="Arial" w:cs="Arial"/>
          <w:sz w:val="20"/>
          <w:lang w:val="en-GB"/>
        </w:rPr>
        <w:t>s</w:t>
      </w:r>
      <w:r w:rsidR="00875C2B">
        <w:rPr>
          <w:rFonts w:ascii="Arial" w:hAnsi="Arial" w:cs="Arial"/>
          <w:sz w:val="20"/>
          <w:lang w:val="en-GB"/>
        </w:rPr>
        <w:t>)</w:t>
      </w:r>
      <w:r w:rsidR="00806C7D">
        <w:rPr>
          <w:rFonts w:ascii="Arial" w:hAnsi="Arial" w:cs="Arial"/>
          <w:sz w:val="20"/>
          <w:lang w:val="en-GB"/>
        </w:rPr>
        <w:t xml:space="preserve"> to be licenced</w:t>
      </w:r>
      <w:r w:rsidR="00875C2B">
        <w:rPr>
          <w:rFonts w:ascii="Arial" w:hAnsi="Arial" w:cs="Arial"/>
          <w:sz w:val="20"/>
          <w:lang w:val="en-GB"/>
        </w:rPr>
        <w:t xml:space="preserve"> and interview room</w:t>
      </w:r>
      <w:r w:rsidR="00806C7D">
        <w:rPr>
          <w:rFonts w:ascii="Arial" w:hAnsi="Arial" w:cs="Arial"/>
          <w:sz w:val="20"/>
          <w:lang w:val="en-GB"/>
        </w:rPr>
        <w:t xml:space="preserve"> </w:t>
      </w:r>
    </w:p>
    <w:p w14:paraId="2793352A" w14:textId="77777777" w:rsidR="00225855" w:rsidRDefault="007B2AE1" w:rsidP="00E6750C">
      <w:pPr>
        <w:spacing w:line="360" w:lineRule="auto"/>
        <w:ind w:firstLine="720"/>
        <w:rPr>
          <w:rFonts w:ascii="Arial" w:hAnsi="Arial" w:cs="Arial"/>
          <w:sz w:val="20"/>
          <w:lang w:val="en-GB"/>
        </w:rPr>
      </w:pPr>
      <w:r>
        <w:rPr>
          <w:rFonts w:ascii="Arial" w:hAnsi="Arial" w:cs="Arial"/>
          <w:noProof/>
          <w:snapToGrid/>
          <w:sz w:val="20"/>
          <w:lang w:val="en-GB" w:eastAsia="en-GB"/>
        </w:rPr>
        <mc:AlternateContent>
          <mc:Choice Requires="wps">
            <w:drawing>
              <wp:anchor distT="0" distB="0" distL="114300" distR="114300" simplePos="0" relativeHeight="251658243" behindDoc="0" locked="0" layoutInCell="1" allowOverlap="1" wp14:anchorId="6AD39A8E" wp14:editId="07777777">
                <wp:simplePos x="0" y="0"/>
                <wp:positionH relativeFrom="column">
                  <wp:posOffset>-10795</wp:posOffset>
                </wp:positionH>
                <wp:positionV relativeFrom="paragraph">
                  <wp:posOffset>-1270</wp:posOffset>
                </wp:positionV>
                <wp:extent cx="154940" cy="149860"/>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F39FC" id="Rectangle 7" o:spid="_x0000_s1026" style="position:absolute;margin-left:-.85pt;margin-top:-.1pt;width:12.2pt;height:1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RxXCgIAABUEAAAOAAAAZHJzL2Uyb0RvYy54bWysU9uOGyEMfa/Uf0C8N5OJkm0yymS1yjZV&#10;pW230rYfQBhmBhUwNSST9OtrSDabXp6q8oBsbA7Hx2Z5e7CG7RUGDa7m5WjMmXISGu26mn/9snkz&#10;5yxE4RphwKmaH1Xgt6vXr5aDr9QEejCNQkYgLlSDr3kfo6+KIsheWRFG4JWjYAtoRSQXu6JBMRC6&#10;NcVkPL4pBsDGI0gVAp3en4J8lfHbVsn42LZBRWZqTtxi3jHv27QXq6WoOhS+1/JMQ/wDCyu0o0cv&#10;UPciCrZD/QeU1RIhQBtHEmwBbaulyjVQNeX4t2qeeuFVroXECf4iU/h/sPLT/sl/xkQ9+AeQ3wJz&#10;sO6F69QdIgy9Eg09VyahisGH6nIhOYGusu3wERpqrdhFyBocWrQJkKpjhyz18SK1OkQm6bCcTRdT&#10;aoikUDldzG9yKwpRPV/2GOJ7BZYlo+ZInczgYv8QYiIjqueUTB6MbjbamOxgt10bZHtBXd/klflT&#10;jddpxrGh5ovZZJaRf4mFa4hxXn+DsDrS+Bptaz6/JIkqqfbONXm4otDmZBNl484yJuXSkIZqC82R&#10;VEQ4zSb9JTJ6wB+cDTSXNQ/fdwIVZ+aDo04symnSLWZnOns7IQevI9vriHCSoGoeOTuZ63ga/p1H&#10;3fX0Uplrd3BH3Wt1VvaF1ZkszV4W/PxP0nBf+znr5TevfgIAAP//AwBQSwMEFAAGAAgAAAAhACos&#10;4tnaAAAABgEAAA8AAABkcnMvZG93bnJldi54bWxMjs1OwzAQhO9IvIO1SNxapyniJ8SpEKhIHNv0&#10;wm0TL0kgXkex0waenuVET6PRjGa+fDO7Xh1pDJ1nA6tlAoq49rbjxsCh3C7uQYWIbLH3TAa+KcCm&#10;uLzIMbP+xDs67mOjZIRDhgbaGIdM61C35DAs/UAs2YcfHUaxY6PtiCcZd71Ok+RWO+xYHloc6Lml&#10;+ms/OQNVlx7wZ1e+Ju5hu45vc/k5vb8Yc301Pz2CijTH/zL84Qs6FMJU+YltUL2BxepOmqIpKInT&#10;VGwlur4BXeT6HL/4BQAA//8DAFBLAQItABQABgAIAAAAIQC2gziS/gAAAOEBAAATAAAAAAAAAAAA&#10;AAAAAAAAAABbQ29udGVudF9UeXBlc10ueG1sUEsBAi0AFAAGAAgAAAAhADj9If/WAAAAlAEAAAsA&#10;AAAAAAAAAAAAAAAALwEAAF9yZWxzLy5yZWxzUEsBAi0AFAAGAAgAAAAhAGUNHFcKAgAAFQQAAA4A&#10;AAAAAAAAAAAAAAAALgIAAGRycy9lMm9Eb2MueG1sUEsBAi0AFAAGAAgAAAAhACos4tnaAAAABgEA&#10;AA8AAAAAAAAAAAAAAAAAZAQAAGRycy9kb3ducmV2LnhtbFBLBQYAAAAABAAEAPMAAABrBQAAAAA=&#10;"/>
            </w:pict>
          </mc:Fallback>
        </mc:AlternateContent>
      </w:r>
      <w:r w:rsidR="00875C2B">
        <w:rPr>
          <w:rFonts w:ascii="Arial" w:hAnsi="Arial" w:cs="Arial"/>
          <w:sz w:val="20"/>
          <w:lang w:val="en-GB"/>
        </w:rPr>
        <w:t>A c</w:t>
      </w:r>
      <w:r w:rsidR="00806C7D">
        <w:rPr>
          <w:rFonts w:ascii="Arial" w:hAnsi="Arial" w:cs="Arial"/>
          <w:sz w:val="20"/>
          <w:lang w:val="en-GB"/>
        </w:rPr>
        <w:t xml:space="preserve">heque </w:t>
      </w:r>
      <w:r w:rsidR="00875C2B">
        <w:rPr>
          <w:rFonts w:ascii="Arial" w:hAnsi="Arial" w:cs="Arial"/>
          <w:sz w:val="20"/>
          <w:lang w:val="en-GB"/>
        </w:rPr>
        <w:t>made payable to WBC (Wandsworth Borough Council)</w:t>
      </w:r>
      <w:r w:rsidR="00225855">
        <w:rPr>
          <w:rFonts w:ascii="Arial" w:hAnsi="Arial" w:cs="Arial"/>
          <w:sz w:val="20"/>
          <w:lang w:val="en-GB"/>
        </w:rPr>
        <w:t xml:space="preserve">. </w:t>
      </w:r>
    </w:p>
    <w:p w14:paraId="07037A54" w14:textId="3C6692A1" w:rsidR="00E6750C" w:rsidRDefault="00225855" w:rsidP="4E638318">
      <w:pPr>
        <w:spacing w:line="360" w:lineRule="auto"/>
        <w:ind w:firstLine="720"/>
        <w:rPr>
          <w:rFonts w:ascii="Arial" w:hAnsi="Arial" w:cs="Arial"/>
          <w:sz w:val="20"/>
          <w:lang w:val="en-GB"/>
        </w:rPr>
      </w:pPr>
      <w:r w:rsidRPr="4F47957A">
        <w:rPr>
          <w:rFonts w:ascii="Arial" w:hAnsi="Arial" w:cs="Arial"/>
          <w:sz w:val="20"/>
          <w:lang w:val="en-GB"/>
        </w:rPr>
        <w:t>£</w:t>
      </w:r>
      <w:r w:rsidR="40320501" w:rsidRPr="5A6B1EFF">
        <w:rPr>
          <w:rFonts w:ascii="Arial" w:hAnsi="Arial" w:cs="Arial"/>
          <w:sz w:val="20"/>
          <w:lang w:val="en-GB"/>
        </w:rPr>
        <w:t>8</w:t>
      </w:r>
      <w:r w:rsidR="25F6C0AE" w:rsidRPr="5A6B1EFF">
        <w:rPr>
          <w:rFonts w:ascii="Arial" w:hAnsi="Arial" w:cs="Arial"/>
          <w:sz w:val="20"/>
          <w:lang w:val="en-GB"/>
        </w:rPr>
        <w:t>78.00</w:t>
      </w:r>
      <w:r w:rsidR="40320501" w:rsidRPr="5A6B1EFF">
        <w:rPr>
          <w:rFonts w:ascii="Arial" w:hAnsi="Arial" w:cs="Arial"/>
          <w:sz w:val="20"/>
          <w:lang w:val="en-GB"/>
        </w:rPr>
        <w:t>.</w:t>
      </w:r>
      <w:r w:rsidRPr="5A6B1EFF">
        <w:rPr>
          <w:rFonts w:ascii="Arial" w:hAnsi="Arial" w:cs="Arial"/>
          <w:sz w:val="20"/>
          <w:lang w:val="en-GB"/>
        </w:rPr>
        <w:t>-</w:t>
      </w:r>
      <w:r w:rsidRPr="4F47957A">
        <w:rPr>
          <w:rFonts w:ascii="Arial" w:hAnsi="Arial" w:cs="Arial"/>
          <w:sz w:val="20"/>
          <w:lang w:val="en-GB"/>
        </w:rPr>
        <w:t xml:space="preserve"> standard licence (3 years)</w:t>
      </w:r>
      <w:r w:rsidR="39AE2DF3" w:rsidRPr="4F47957A">
        <w:rPr>
          <w:rFonts w:ascii="Arial" w:hAnsi="Arial" w:cs="Arial"/>
          <w:sz w:val="20"/>
          <w:lang w:val="en-GB"/>
        </w:rPr>
        <w:t xml:space="preserve"> </w:t>
      </w:r>
      <w:r w:rsidRPr="4F47957A">
        <w:rPr>
          <w:rFonts w:ascii="Arial" w:hAnsi="Arial" w:cs="Arial"/>
          <w:sz w:val="20"/>
          <w:lang w:val="en-GB"/>
        </w:rPr>
        <w:t>£1</w:t>
      </w:r>
      <w:r w:rsidR="00F570C2" w:rsidRPr="4F47957A">
        <w:rPr>
          <w:rFonts w:ascii="Arial" w:hAnsi="Arial" w:cs="Arial"/>
          <w:sz w:val="20"/>
          <w:lang w:val="en-GB"/>
        </w:rPr>
        <w:t>,</w:t>
      </w:r>
      <w:r w:rsidR="6168685D" w:rsidRPr="5A6B1EFF">
        <w:rPr>
          <w:rFonts w:ascii="Arial" w:hAnsi="Arial" w:cs="Arial"/>
          <w:sz w:val="20"/>
          <w:lang w:val="en-GB"/>
        </w:rPr>
        <w:t>4</w:t>
      </w:r>
      <w:r w:rsidR="1E87F70F" w:rsidRPr="5A6B1EFF">
        <w:rPr>
          <w:rFonts w:ascii="Arial" w:hAnsi="Arial" w:cs="Arial"/>
          <w:sz w:val="20"/>
          <w:lang w:val="en-GB"/>
        </w:rPr>
        <w:t>61</w:t>
      </w:r>
      <w:r w:rsidR="6168685D" w:rsidRPr="4F47957A">
        <w:rPr>
          <w:rFonts w:ascii="Arial" w:hAnsi="Arial" w:cs="Arial"/>
          <w:sz w:val="20"/>
          <w:lang w:val="en-GB"/>
        </w:rPr>
        <w:t>.00</w:t>
      </w:r>
      <w:r w:rsidRPr="4F47957A">
        <w:rPr>
          <w:rFonts w:ascii="Arial" w:hAnsi="Arial" w:cs="Arial"/>
          <w:sz w:val="20"/>
          <w:lang w:val="en-GB"/>
        </w:rPr>
        <w:t xml:space="preserve"> - extended licence (5 years)</w:t>
      </w:r>
    </w:p>
    <w:p w14:paraId="3CF2D8B6" w14:textId="77777777" w:rsidR="00225855" w:rsidRDefault="00225855" w:rsidP="00225855">
      <w:pPr>
        <w:spacing w:line="360" w:lineRule="auto"/>
        <w:ind w:firstLine="720"/>
        <w:rPr>
          <w:rFonts w:ascii="Arial" w:hAnsi="Arial" w:cs="Arial"/>
          <w:sz w:val="20"/>
          <w:lang w:val="en-GB"/>
        </w:rPr>
      </w:pPr>
    </w:p>
    <w:p w14:paraId="7AB295BB" w14:textId="77777777" w:rsidR="00AD59A2" w:rsidRDefault="00AD59A2" w:rsidP="4E638318">
      <w:pPr>
        <w:spacing w:line="384" w:lineRule="auto"/>
        <w:rPr>
          <w:rFonts w:ascii="Arial" w:hAnsi="Arial" w:cs="Arial"/>
          <w:sz w:val="20"/>
        </w:rPr>
      </w:pPr>
      <w:r w:rsidRPr="4E638318">
        <w:rPr>
          <w:rFonts w:ascii="Arial" w:hAnsi="Arial" w:cs="Arial"/>
          <w:sz w:val="20"/>
        </w:rPr>
        <w:t>Signature of Applicant:   .........................................................................................</w:t>
      </w:r>
      <w:r>
        <w:tab/>
      </w:r>
      <w:r w:rsidRPr="4E638318">
        <w:rPr>
          <w:rFonts w:ascii="Arial" w:hAnsi="Arial" w:cs="Arial"/>
          <w:sz w:val="20"/>
        </w:rPr>
        <w:t>Date</w:t>
      </w:r>
      <w:r w:rsidR="00225855" w:rsidRPr="4E638318">
        <w:rPr>
          <w:rFonts w:ascii="Arial" w:hAnsi="Arial" w:cs="Arial"/>
          <w:sz w:val="20"/>
        </w:rPr>
        <w:t xml:space="preserve">: </w:t>
      </w:r>
      <w:r w:rsidRPr="4E638318">
        <w:rPr>
          <w:rFonts w:ascii="Arial" w:hAnsi="Arial" w:cs="Arial"/>
          <w:sz w:val="20"/>
        </w:rPr>
        <w:t>…………</w:t>
      </w:r>
      <w:r w:rsidR="00806C7D" w:rsidRPr="4E638318">
        <w:rPr>
          <w:rFonts w:ascii="Arial" w:hAnsi="Arial" w:cs="Arial"/>
          <w:sz w:val="20"/>
        </w:rPr>
        <w:t>………</w:t>
      </w:r>
      <w:r w:rsidRPr="4E638318">
        <w:rPr>
          <w:rFonts w:ascii="Arial" w:hAnsi="Arial" w:cs="Arial"/>
          <w:sz w:val="20"/>
        </w:rPr>
        <w:t>.</w:t>
      </w:r>
      <w:r w:rsidR="000F0C7C" w:rsidRPr="4E638318">
        <w:rPr>
          <w:rFonts w:ascii="Arial" w:hAnsi="Arial" w:cs="Arial"/>
          <w:sz w:val="20"/>
        </w:rPr>
        <w:t>.</w:t>
      </w:r>
    </w:p>
    <w:p w14:paraId="1140EA25" w14:textId="77777777" w:rsidR="00AD59A2" w:rsidRDefault="00AD59A2" w:rsidP="4E638318">
      <w:pPr>
        <w:spacing w:line="384" w:lineRule="auto"/>
        <w:rPr>
          <w:rFonts w:ascii="Arial" w:hAnsi="Arial" w:cs="Arial"/>
          <w:sz w:val="20"/>
        </w:rPr>
      </w:pPr>
      <w:r w:rsidRPr="4E638318">
        <w:rPr>
          <w:rFonts w:ascii="Arial" w:hAnsi="Arial" w:cs="Arial"/>
          <w:sz w:val="20"/>
        </w:rPr>
        <w:t>Print Name:  ............................................................</w:t>
      </w:r>
      <w:r w:rsidR="00225855" w:rsidRPr="4E638318">
        <w:rPr>
          <w:rFonts w:ascii="Arial" w:hAnsi="Arial" w:cs="Arial"/>
          <w:sz w:val="20"/>
        </w:rPr>
        <w:t>.........................</w:t>
      </w:r>
      <w:r w:rsidRPr="4E638318">
        <w:rPr>
          <w:rFonts w:ascii="Arial" w:hAnsi="Arial" w:cs="Arial"/>
          <w:sz w:val="20"/>
        </w:rPr>
        <w:t>.</w:t>
      </w:r>
      <w:r w:rsidR="00225855" w:rsidRPr="4E638318">
        <w:rPr>
          <w:rFonts w:ascii="Arial" w:hAnsi="Arial" w:cs="Arial"/>
          <w:sz w:val="20"/>
        </w:rPr>
        <w:t xml:space="preserve">  </w:t>
      </w:r>
      <w:r w:rsidRPr="4E638318">
        <w:rPr>
          <w:rFonts w:ascii="Arial" w:hAnsi="Arial" w:cs="Arial"/>
          <w:sz w:val="20"/>
        </w:rPr>
        <w:t>Position</w:t>
      </w:r>
      <w:r w:rsidR="00225855" w:rsidRPr="4E638318">
        <w:rPr>
          <w:rFonts w:ascii="Arial" w:hAnsi="Arial" w:cs="Arial"/>
          <w:sz w:val="20"/>
        </w:rPr>
        <w:t>: ……..</w:t>
      </w:r>
      <w:r w:rsidRPr="4E638318">
        <w:rPr>
          <w:rFonts w:ascii="Arial" w:hAnsi="Arial" w:cs="Arial"/>
          <w:sz w:val="20"/>
        </w:rPr>
        <w:t>…………………</w:t>
      </w:r>
      <w:r w:rsidR="000F0C7C" w:rsidRPr="4E638318">
        <w:rPr>
          <w:rFonts w:ascii="Arial" w:hAnsi="Arial" w:cs="Arial"/>
          <w:sz w:val="20"/>
        </w:rPr>
        <w:t>……..</w:t>
      </w:r>
    </w:p>
    <w:p w14:paraId="1B803D84" w14:textId="77777777" w:rsidR="00D611F9" w:rsidRDefault="00AD59A2" w:rsidP="00D611F9">
      <w:pPr>
        <w:spacing w:line="384" w:lineRule="auto"/>
        <w:rPr>
          <w:rFonts w:ascii="Arial" w:hAnsi="Arial" w:cs="Arial"/>
          <w:sz w:val="20"/>
          <w:lang w:val="en-GB"/>
        </w:rPr>
      </w:pPr>
      <w:r>
        <w:rPr>
          <w:rFonts w:ascii="Arial" w:hAnsi="Arial" w:cs="Arial"/>
          <w:sz w:val="20"/>
          <w:lang w:val="en-GB"/>
        </w:rPr>
        <w:t>Address</w:t>
      </w:r>
      <w:r w:rsidR="00D611F9">
        <w:rPr>
          <w:rFonts w:ascii="Arial" w:hAnsi="Arial" w:cs="Arial"/>
          <w:sz w:val="20"/>
          <w:lang w:val="en-GB"/>
        </w:rPr>
        <w:t>: ……………………………………………………………………………………………………………….</w:t>
      </w:r>
    </w:p>
    <w:p w14:paraId="3BC1370F" w14:textId="77777777" w:rsidR="00D611F9" w:rsidRDefault="00D611F9" w:rsidP="00D611F9">
      <w:pPr>
        <w:spacing w:line="384" w:lineRule="auto"/>
        <w:rPr>
          <w:rFonts w:ascii="Arial" w:hAnsi="Arial" w:cs="Arial"/>
          <w:sz w:val="20"/>
        </w:rPr>
      </w:pPr>
      <w:r w:rsidRPr="5C29CEE0">
        <w:rPr>
          <w:rFonts w:ascii="Arial" w:hAnsi="Arial" w:cs="Arial"/>
          <w:sz w:val="20"/>
        </w:rPr>
        <w:t>Telephone No ........................................................ Email …..…………………………………………………..</w:t>
      </w:r>
    </w:p>
    <w:p w14:paraId="5A2DBBC6" w14:textId="77777777" w:rsidR="00AD59A2" w:rsidRDefault="00B34C58" w:rsidP="00D611F9">
      <w:pPr>
        <w:spacing w:line="384" w:lineRule="auto"/>
        <w:jc w:val="right"/>
        <w:rPr>
          <w:rFonts w:ascii="Arial" w:hAnsi="Arial" w:cs="Arial"/>
          <w:sz w:val="20"/>
          <w:lang w:val="en-GB"/>
        </w:rPr>
      </w:pPr>
      <w:r>
        <w:rPr>
          <w:rFonts w:ascii="Arial" w:hAnsi="Arial" w:cs="Arial"/>
          <w:sz w:val="20"/>
          <w:lang w:val="en-GB"/>
        </w:rPr>
        <w:br w:type="page"/>
      </w:r>
      <w:r w:rsidR="00AD59A2">
        <w:rPr>
          <w:rFonts w:ascii="Arial" w:hAnsi="Arial" w:cs="Arial"/>
          <w:b/>
          <w:i/>
          <w:sz w:val="20"/>
          <w:lang w:val="en-GB"/>
        </w:rPr>
        <w:lastRenderedPageBreak/>
        <w:t>Appendix 1</w:t>
      </w:r>
    </w:p>
    <w:p w14:paraId="0FB78278" w14:textId="77777777" w:rsidR="008666A8" w:rsidRDefault="00AD59A2">
      <w:pPr>
        <w:tabs>
          <w:tab w:val="center" w:pos="4656"/>
        </w:tabs>
        <w:spacing w:line="360" w:lineRule="auto"/>
        <w:rPr>
          <w:rFonts w:ascii="Arial" w:hAnsi="Arial" w:cs="Arial"/>
          <w:sz w:val="20"/>
          <w:lang w:val="en-GB"/>
        </w:rPr>
      </w:pPr>
      <w:r>
        <w:rPr>
          <w:rFonts w:ascii="Arial" w:hAnsi="Arial" w:cs="Arial"/>
          <w:sz w:val="20"/>
          <w:lang w:val="en-GB"/>
        </w:rPr>
        <w:tab/>
      </w:r>
    </w:p>
    <w:p w14:paraId="70EB8F88" w14:textId="77777777" w:rsidR="00AD59A2" w:rsidRDefault="00AD59A2" w:rsidP="008666A8">
      <w:pPr>
        <w:tabs>
          <w:tab w:val="center" w:pos="4656"/>
        </w:tabs>
        <w:spacing w:line="360" w:lineRule="auto"/>
        <w:jc w:val="center"/>
        <w:rPr>
          <w:rFonts w:ascii="Arial" w:hAnsi="Arial" w:cs="Arial"/>
          <w:b/>
          <w:sz w:val="20"/>
          <w:lang w:val="en-GB"/>
        </w:rPr>
      </w:pPr>
      <w:r>
        <w:rPr>
          <w:rFonts w:ascii="Arial" w:hAnsi="Arial" w:cs="Arial"/>
          <w:b/>
          <w:sz w:val="20"/>
          <w:lang w:val="en-GB"/>
        </w:rPr>
        <w:t>NOTES ON THE REQUIREMENTS BEFORE AN APPROVAL CAN BE GRANTED</w:t>
      </w:r>
    </w:p>
    <w:p w14:paraId="1FC39945" w14:textId="77777777" w:rsidR="00AD59A2" w:rsidRDefault="00AD59A2">
      <w:pPr>
        <w:spacing w:line="360" w:lineRule="auto"/>
        <w:rPr>
          <w:rFonts w:ascii="Arial" w:hAnsi="Arial" w:cs="Arial"/>
          <w:sz w:val="20"/>
          <w:lang w:val="en-GB"/>
        </w:rPr>
      </w:pPr>
    </w:p>
    <w:p w14:paraId="29C81313" w14:textId="77777777" w:rsidR="00AD59A2" w:rsidRDefault="00AD59A2">
      <w:pPr>
        <w:spacing w:line="360" w:lineRule="auto"/>
        <w:rPr>
          <w:rFonts w:ascii="Arial" w:hAnsi="Arial" w:cs="Arial"/>
          <w:sz w:val="20"/>
          <w:lang w:val="en-GB"/>
        </w:rPr>
      </w:pPr>
      <w:r>
        <w:rPr>
          <w:rFonts w:ascii="Arial" w:hAnsi="Arial" w:cs="Arial"/>
          <w:sz w:val="20"/>
          <w:lang w:val="en-GB"/>
        </w:rPr>
        <w:t>The non-returnable fee for this application must be submitted with the application</w:t>
      </w:r>
      <w:r w:rsidR="008A33CF">
        <w:rPr>
          <w:rFonts w:ascii="Arial" w:hAnsi="Arial" w:cs="Arial"/>
          <w:sz w:val="20"/>
          <w:lang w:val="en-GB"/>
        </w:rPr>
        <w:t xml:space="preserve"> and supporting documentation</w:t>
      </w:r>
      <w:r>
        <w:rPr>
          <w:rFonts w:ascii="Arial" w:hAnsi="Arial" w:cs="Arial"/>
          <w:sz w:val="20"/>
          <w:lang w:val="en-GB"/>
        </w:rPr>
        <w:t xml:space="preserve"> to </w:t>
      </w:r>
      <w:r w:rsidR="00EE55BD">
        <w:rPr>
          <w:rFonts w:ascii="Arial" w:hAnsi="Arial" w:cs="Arial"/>
          <w:sz w:val="20"/>
          <w:lang w:val="en-GB"/>
        </w:rPr>
        <w:t>the Superintendent Registrar</w:t>
      </w:r>
      <w:r>
        <w:rPr>
          <w:rFonts w:ascii="Arial" w:hAnsi="Arial" w:cs="Arial"/>
          <w:sz w:val="20"/>
          <w:lang w:val="en-GB"/>
        </w:rPr>
        <w:t>, The Town Hall, Wandsworth High St, London SW18 2PU.</w:t>
      </w:r>
    </w:p>
    <w:p w14:paraId="0562CB0E" w14:textId="77777777" w:rsidR="00AD59A2" w:rsidRDefault="00AD59A2">
      <w:pPr>
        <w:spacing w:line="360" w:lineRule="auto"/>
        <w:rPr>
          <w:rFonts w:ascii="Arial" w:hAnsi="Arial" w:cs="Arial"/>
          <w:sz w:val="20"/>
          <w:lang w:val="en-GB"/>
        </w:rPr>
      </w:pPr>
    </w:p>
    <w:p w14:paraId="788C334C" w14:textId="77777777" w:rsidR="00AD59A2" w:rsidRDefault="00AD59A2">
      <w:pPr>
        <w:spacing w:line="360" w:lineRule="auto"/>
        <w:rPr>
          <w:rFonts w:ascii="Arial" w:hAnsi="Arial" w:cs="Arial"/>
          <w:sz w:val="20"/>
          <w:lang w:val="en-GB"/>
        </w:rPr>
      </w:pPr>
      <w:r>
        <w:rPr>
          <w:rFonts w:ascii="Arial" w:hAnsi="Arial" w:cs="Arial"/>
          <w:sz w:val="20"/>
          <w:lang w:val="en-GB"/>
        </w:rPr>
        <w:t>The application must be made by the proprietor or trustee(s) of the premises.  When made on behalf of a limited company, there should be a separate statement of the names and addresses of all the directors.</w:t>
      </w:r>
    </w:p>
    <w:p w14:paraId="34CE0A41" w14:textId="77777777" w:rsidR="00AD59A2" w:rsidRDefault="00AD59A2">
      <w:pPr>
        <w:spacing w:line="360" w:lineRule="auto"/>
        <w:rPr>
          <w:rFonts w:ascii="Arial" w:hAnsi="Arial" w:cs="Arial"/>
          <w:sz w:val="20"/>
          <w:lang w:val="en-GB"/>
        </w:rPr>
      </w:pPr>
    </w:p>
    <w:p w14:paraId="6C5963CA" w14:textId="77777777" w:rsidR="00AD59A2" w:rsidRDefault="00AD59A2">
      <w:pPr>
        <w:spacing w:line="360" w:lineRule="auto"/>
        <w:rPr>
          <w:rFonts w:ascii="Arial" w:hAnsi="Arial" w:cs="Arial"/>
          <w:sz w:val="20"/>
          <w:lang w:val="en-GB"/>
        </w:rPr>
      </w:pPr>
      <w:r>
        <w:rPr>
          <w:rFonts w:ascii="Arial" w:hAnsi="Arial" w:cs="Arial"/>
          <w:sz w:val="20"/>
          <w:lang w:val="en-GB"/>
        </w:rPr>
        <w:t>The premises must fulfil the following standard requirements in Schedule 1 of the Regulations which are as follows:-</w:t>
      </w:r>
    </w:p>
    <w:p w14:paraId="4E8B7497" w14:textId="77777777" w:rsidR="00AD59A2" w:rsidRDefault="00AD59A2">
      <w:pPr>
        <w:spacing w:line="360" w:lineRule="auto"/>
        <w:ind w:left="720"/>
        <w:rPr>
          <w:rFonts w:ascii="Arial" w:hAnsi="Arial" w:cs="Arial"/>
          <w:sz w:val="20"/>
          <w:lang w:val="en-GB"/>
        </w:rPr>
      </w:pPr>
      <w:r>
        <w:rPr>
          <w:rFonts w:ascii="Arial" w:hAnsi="Arial" w:cs="Arial"/>
          <w:sz w:val="20"/>
          <w:lang w:val="en-GB"/>
        </w:rPr>
        <w:t>1.  Having regard to their primary use, situation, construction and state of repair, the premises must, in the opinion of the authority, be a seemly and dignified venue for the solemnization of marriages.</w:t>
      </w:r>
    </w:p>
    <w:p w14:paraId="62EBF3C5" w14:textId="77777777" w:rsidR="00AD59A2" w:rsidRDefault="00AD59A2">
      <w:pPr>
        <w:spacing w:line="360" w:lineRule="auto"/>
        <w:rPr>
          <w:rFonts w:ascii="Arial" w:hAnsi="Arial" w:cs="Arial"/>
          <w:sz w:val="20"/>
          <w:lang w:val="en-GB"/>
        </w:rPr>
      </w:pPr>
    </w:p>
    <w:p w14:paraId="4E5B0F51" w14:textId="77777777" w:rsidR="00AD59A2" w:rsidRDefault="00AD59A2">
      <w:pPr>
        <w:spacing w:line="360" w:lineRule="auto"/>
        <w:ind w:left="720"/>
        <w:rPr>
          <w:rFonts w:ascii="Arial" w:hAnsi="Arial" w:cs="Arial"/>
          <w:sz w:val="20"/>
          <w:lang w:val="en-GB"/>
        </w:rPr>
      </w:pPr>
      <w:r>
        <w:rPr>
          <w:rFonts w:ascii="Arial" w:hAnsi="Arial" w:cs="Arial"/>
          <w:sz w:val="20"/>
          <w:lang w:val="en-GB"/>
        </w:rPr>
        <w:t>2.  The premises must be regularly available to the public for use for the solemnization of marriages.</w:t>
      </w:r>
    </w:p>
    <w:p w14:paraId="6D98A12B" w14:textId="77777777" w:rsidR="00AD59A2" w:rsidRDefault="00AD59A2">
      <w:pPr>
        <w:spacing w:line="360" w:lineRule="auto"/>
        <w:rPr>
          <w:rFonts w:ascii="Arial" w:hAnsi="Arial" w:cs="Arial"/>
          <w:sz w:val="20"/>
          <w:lang w:val="en-GB"/>
        </w:rPr>
      </w:pPr>
    </w:p>
    <w:p w14:paraId="449E0C21" w14:textId="77777777" w:rsidR="00AD59A2" w:rsidRDefault="00AD59A2">
      <w:pPr>
        <w:spacing w:line="360" w:lineRule="auto"/>
        <w:ind w:left="720"/>
        <w:rPr>
          <w:rFonts w:ascii="Arial" w:hAnsi="Arial" w:cs="Arial"/>
          <w:sz w:val="20"/>
          <w:lang w:val="en-GB"/>
        </w:rPr>
      </w:pPr>
      <w:r>
        <w:rPr>
          <w:rFonts w:ascii="Arial" w:hAnsi="Arial" w:cs="Arial"/>
          <w:sz w:val="20"/>
          <w:lang w:val="en-GB"/>
        </w:rPr>
        <w:t>3.  The premises must have the benefit of such fire precautions as may reasonably be required by the authority, having consulted with the fire authority, and such other reasonable provision for the health and safety of persons employed in or visiting the premises as the authority considers appropriate.</w:t>
      </w:r>
    </w:p>
    <w:p w14:paraId="2946DB82" w14:textId="77777777" w:rsidR="00AD59A2" w:rsidRDefault="00AD59A2">
      <w:pPr>
        <w:spacing w:line="360" w:lineRule="auto"/>
        <w:rPr>
          <w:rFonts w:ascii="Arial" w:hAnsi="Arial" w:cs="Arial"/>
          <w:sz w:val="20"/>
          <w:lang w:val="en-GB"/>
        </w:rPr>
      </w:pPr>
    </w:p>
    <w:p w14:paraId="79B0C8A3" w14:textId="77777777" w:rsidR="00AD59A2" w:rsidRDefault="00AD59A2">
      <w:pPr>
        <w:spacing w:line="360" w:lineRule="auto"/>
        <w:ind w:left="720"/>
        <w:rPr>
          <w:rFonts w:ascii="Arial" w:hAnsi="Arial" w:cs="Arial"/>
          <w:sz w:val="20"/>
          <w:lang w:val="en-GB"/>
        </w:rPr>
      </w:pPr>
      <w:r>
        <w:rPr>
          <w:rFonts w:ascii="Arial" w:hAnsi="Arial" w:cs="Arial"/>
          <w:sz w:val="20"/>
          <w:lang w:val="en-GB"/>
        </w:rPr>
        <w:t>4.  The premises must have no recent or continuing connection with any religion, religious practice or religious persuasion which would be incompatible with the use of the premises for the solemnization of marriages in pursuance of section 26(1)(bb) of the Act.</w:t>
      </w:r>
    </w:p>
    <w:p w14:paraId="5997CC1D" w14:textId="77777777" w:rsidR="00AD59A2" w:rsidRDefault="00AD59A2">
      <w:pPr>
        <w:spacing w:line="360" w:lineRule="auto"/>
        <w:rPr>
          <w:rFonts w:ascii="Arial" w:hAnsi="Arial" w:cs="Arial"/>
          <w:sz w:val="20"/>
          <w:lang w:val="en-GB"/>
        </w:rPr>
      </w:pPr>
    </w:p>
    <w:p w14:paraId="2BB696F1" w14:textId="77777777" w:rsidR="00AD59A2" w:rsidRDefault="00AD59A2">
      <w:pPr>
        <w:spacing w:line="360" w:lineRule="auto"/>
        <w:ind w:left="720"/>
        <w:rPr>
          <w:rFonts w:ascii="Arial" w:hAnsi="Arial" w:cs="Arial"/>
          <w:sz w:val="20"/>
          <w:lang w:val="en-GB"/>
        </w:rPr>
      </w:pPr>
      <w:r>
        <w:rPr>
          <w:rFonts w:ascii="Arial" w:hAnsi="Arial" w:cs="Arial"/>
          <w:sz w:val="20"/>
          <w:lang w:val="en-GB"/>
        </w:rPr>
        <w:t>5.  The room or rooms in which ceremonies of marriage will be solemnized if approval is granted must be identifiable by description as a distinct part of the premises.</w:t>
      </w:r>
    </w:p>
    <w:p w14:paraId="110FFD37" w14:textId="77777777" w:rsidR="00AD59A2" w:rsidRDefault="00AD59A2">
      <w:pPr>
        <w:spacing w:line="360" w:lineRule="auto"/>
        <w:ind w:firstLine="720"/>
        <w:rPr>
          <w:rFonts w:ascii="Arial" w:hAnsi="Arial" w:cs="Arial"/>
          <w:i/>
          <w:sz w:val="20"/>
          <w:lang w:val="en-GB"/>
        </w:rPr>
      </w:pPr>
    </w:p>
    <w:p w14:paraId="2C4024D0" w14:textId="77777777" w:rsidR="00AD59A2" w:rsidRDefault="00AD59A2">
      <w:pPr>
        <w:spacing w:line="360" w:lineRule="auto"/>
        <w:ind w:firstLine="720"/>
        <w:rPr>
          <w:rFonts w:ascii="Arial" w:hAnsi="Arial" w:cs="Arial"/>
          <w:sz w:val="20"/>
          <w:lang w:val="en-GB"/>
        </w:rPr>
      </w:pPr>
      <w:r>
        <w:rPr>
          <w:rFonts w:ascii="Arial" w:hAnsi="Arial" w:cs="Arial"/>
          <w:i/>
          <w:sz w:val="20"/>
          <w:lang w:val="en-GB"/>
        </w:rPr>
        <w:t>The premises must also fulfil the following requirements set by the authority:</w:t>
      </w:r>
    </w:p>
    <w:p w14:paraId="0CFCF483" w14:textId="77777777" w:rsidR="00AD59A2" w:rsidRDefault="00AD59A2">
      <w:pPr>
        <w:spacing w:line="360" w:lineRule="auto"/>
        <w:ind w:left="720"/>
        <w:rPr>
          <w:rFonts w:ascii="Arial" w:hAnsi="Arial" w:cs="Arial"/>
          <w:sz w:val="20"/>
          <w:lang w:val="en-GB"/>
        </w:rPr>
      </w:pPr>
      <w:r>
        <w:rPr>
          <w:rFonts w:ascii="Arial" w:hAnsi="Arial" w:cs="Arial"/>
          <w:sz w:val="20"/>
          <w:lang w:val="en-GB"/>
        </w:rPr>
        <w:t>6.  The maximum number of people who can safely be accommodated will be set for the room or rooms to be used for marriage ceremonies and this will be determined by the size and capacity of the premises.</w:t>
      </w:r>
    </w:p>
    <w:p w14:paraId="6B699379" w14:textId="77777777" w:rsidR="00AD59A2" w:rsidRDefault="00AD59A2">
      <w:pPr>
        <w:spacing w:line="360" w:lineRule="auto"/>
        <w:rPr>
          <w:rFonts w:ascii="Arial" w:hAnsi="Arial" w:cs="Arial"/>
          <w:sz w:val="20"/>
          <w:lang w:val="en-GB"/>
        </w:rPr>
      </w:pPr>
    </w:p>
    <w:p w14:paraId="68612BA9" w14:textId="77777777" w:rsidR="00AD59A2" w:rsidRDefault="00AD59A2">
      <w:pPr>
        <w:spacing w:line="360" w:lineRule="auto"/>
        <w:ind w:left="720"/>
        <w:rPr>
          <w:rFonts w:ascii="Arial" w:hAnsi="Arial" w:cs="Arial"/>
          <w:sz w:val="20"/>
          <w:lang w:val="en-GB"/>
        </w:rPr>
      </w:pPr>
      <w:r>
        <w:rPr>
          <w:rFonts w:ascii="Arial" w:hAnsi="Arial" w:cs="Arial"/>
          <w:sz w:val="20"/>
          <w:lang w:val="en-GB"/>
        </w:rPr>
        <w:t>7.  Adequate toilet facilities should be available and this will be determined having regard to the capacity of the premises.</w:t>
      </w:r>
    </w:p>
    <w:p w14:paraId="3FE9F23F" w14:textId="77777777" w:rsidR="00AD59A2" w:rsidRDefault="00AD59A2">
      <w:pPr>
        <w:spacing w:line="360" w:lineRule="auto"/>
        <w:rPr>
          <w:rFonts w:ascii="Arial" w:hAnsi="Arial" w:cs="Arial"/>
          <w:sz w:val="20"/>
          <w:lang w:val="en-GB"/>
        </w:rPr>
      </w:pPr>
    </w:p>
    <w:p w14:paraId="05AD3CBE" w14:textId="77777777" w:rsidR="00AD59A2" w:rsidRDefault="00AD59A2">
      <w:pPr>
        <w:spacing w:line="360" w:lineRule="auto"/>
        <w:ind w:left="720"/>
        <w:rPr>
          <w:rFonts w:ascii="Arial" w:hAnsi="Arial" w:cs="Arial"/>
          <w:sz w:val="20"/>
          <w:lang w:val="en-GB"/>
        </w:rPr>
      </w:pPr>
      <w:r>
        <w:rPr>
          <w:rFonts w:ascii="Arial" w:hAnsi="Arial" w:cs="Arial"/>
          <w:sz w:val="20"/>
          <w:lang w:val="en-GB"/>
        </w:rPr>
        <w:t xml:space="preserve">8.  Appropriate parking facilities must be made available for the registration officers attending the </w:t>
      </w:r>
      <w:r>
        <w:rPr>
          <w:rFonts w:ascii="Arial" w:hAnsi="Arial" w:cs="Arial"/>
          <w:sz w:val="20"/>
          <w:lang w:val="en-GB"/>
        </w:rPr>
        <w:lastRenderedPageBreak/>
        <w:t>premises to conduct the civil marriage.</w:t>
      </w:r>
    </w:p>
    <w:p w14:paraId="1F72F646" w14:textId="77777777" w:rsidR="00AD59A2" w:rsidRDefault="00AD59A2">
      <w:pPr>
        <w:spacing w:line="360" w:lineRule="auto"/>
        <w:rPr>
          <w:rFonts w:ascii="Arial" w:hAnsi="Arial" w:cs="Arial"/>
          <w:sz w:val="20"/>
          <w:lang w:val="en-GB"/>
        </w:rPr>
      </w:pPr>
    </w:p>
    <w:p w14:paraId="474E7539" w14:textId="77777777" w:rsidR="00AD59A2" w:rsidRDefault="00AD59A2">
      <w:pPr>
        <w:spacing w:line="360" w:lineRule="auto"/>
        <w:ind w:left="720"/>
        <w:rPr>
          <w:rFonts w:ascii="Arial" w:hAnsi="Arial" w:cs="Arial"/>
          <w:sz w:val="20"/>
          <w:lang w:val="en-GB"/>
        </w:rPr>
      </w:pPr>
      <w:r>
        <w:rPr>
          <w:rFonts w:ascii="Arial" w:hAnsi="Arial" w:cs="Arial"/>
          <w:sz w:val="20"/>
          <w:lang w:val="en-GB"/>
        </w:rPr>
        <w:t xml:space="preserve">9.  Where the use of the premises for marriage ceremonies gives rise to a material change in use, constituting development for which planning permission would be required, then evidence must be provided that such planning permission has been obtained.   </w:t>
      </w:r>
    </w:p>
    <w:p w14:paraId="08CE6F91" w14:textId="77777777" w:rsidR="00AD59A2" w:rsidRDefault="00AD59A2">
      <w:pPr>
        <w:spacing w:line="360" w:lineRule="auto"/>
        <w:ind w:left="720"/>
        <w:rPr>
          <w:rFonts w:ascii="Arial" w:hAnsi="Arial" w:cs="Arial"/>
          <w:sz w:val="20"/>
          <w:lang w:val="en-GB"/>
        </w:rPr>
        <w:sectPr w:rsidR="00AD59A2" w:rsidSect="008666A8">
          <w:headerReference w:type="even" r:id="rId12"/>
          <w:headerReference w:type="default" r:id="rId13"/>
          <w:footerReference w:type="even" r:id="rId14"/>
          <w:footerReference w:type="default" r:id="rId15"/>
          <w:headerReference w:type="first" r:id="rId16"/>
          <w:footerReference w:type="first" r:id="rId17"/>
          <w:endnotePr>
            <w:numFmt w:val="decimal"/>
          </w:endnotePr>
          <w:pgSz w:w="11905" w:h="16837"/>
          <w:pgMar w:top="864" w:right="1440" w:bottom="1135" w:left="1152" w:header="864" w:footer="1152" w:gutter="0"/>
          <w:cols w:space="720"/>
          <w:noEndnote/>
        </w:sectPr>
      </w:pPr>
    </w:p>
    <w:p w14:paraId="03737B86" w14:textId="77777777" w:rsidR="00AD59A2" w:rsidRDefault="00AD59A2">
      <w:pPr>
        <w:spacing w:line="360" w:lineRule="auto"/>
        <w:jc w:val="right"/>
        <w:rPr>
          <w:rFonts w:ascii="Arial" w:hAnsi="Arial" w:cs="Arial"/>
          <w:b/>
          <w:sz w:val="20"/>
          <w:lang w:val="en-GB"/>
        </w:rPr>
      </w:pPr>
      <w:r>
        <w:rPr>
          <w:rFonts w:ascii="Arial" w:hAnsi="Arial" w:cs="Arial"/>
          <w:b/>
          <w:i/>
          <w:sz w:val="20"/>
          <w:lang w:val="en-GB"/>
        </w:rPr>
        <w:lastRenderedPageBreak/>
        <w:t>Appendix 2</w:t>
      </w:r>
    </w:p>
    <w:p w14:paraId="61CDCEAD" w14:textId="77777777" w:rsidR="00AD59A2" w:rsidRDefault="00AD59A2">
      <w:pPr>
        <w:spacing w:line="360" w:lineRule="auto"/>
        <w:rPr>
          <w:rFonts w:ascii="Arial" w:hAnsi="Arial" w:cs="Arial"/>
          <w:b/>
          <w:sz w:val="20"/>
          <w:lang w:val="en-GB"/>
        </w:rPr>
      </w:pPr>
    </w:p>
    <w:p w14:paraId="31B0BE88" w14:textId="77777777" w:rsidR="00AD59A2" w:rsidRDefault="00AD59A2">
      <w:pPr>
        <w:spacing w:line="360" w:lineRule="auto"/>
        <w:rPr>
          <w:rFonts w:ascii="Arial" w:hAnsi="Arial" w:cs="Arial"/>
          <w:sz w:val="20"/>
          <w:lang w:val="en-GB"/>
        </w:rPr>
      </w:pPr>
      <w:r>
        <w:rPr>
          <w:rFonts w:ascii="Arial" w:hAnsi="Arial" w:cs="Arial"/>
          <w:b/>
          <w:sz w:val="20"/>
          <w:lang w:val="en-GB"/>
        </w:rPr>
        <w:t>In considering the suitability of premises as a venue the local authority will have regard to the following Guidance from the Registrar General:</w:t>
      </w:r>
    </w:p>
    <w:p w14:paraId="6BB9E253" w14:textId="77777777" w:rsidR="00AD59A2" w:rsidRDefault="00AD59A2">
      <w:pPr>
        <w:spacing w:line="360" w:lineRule="auto"/>
        <w:rPr>
          <w:rFonts w:ascii="Arial" w:hAnsi="Arial" w:cs="Arial"/>
          <w:sz w:val="20"/>
          <w:lang w:val="en-GB"/>
        </w:rPr>
      </w:pPr>
    </w:p>
    <w:p w14:paraId="23DE523C" w14:textId="77777777" w:rsidR="00AD59A2" w:rsidRDefault="00AD59A2">
      <w:pPr>
        <w:spacing w:line="360" w:lineRule="auto"/>
        <w:rPr>
          <w:rFonts w:ascii="Arial" w:hAnsi="Arial" w:cs="Arial"/>
          <w:sz w:val="20"/>
          <w:lang w:val="en-GB"/>
        </w:rPr>
      </w:pPr>
    </w:p>
    <w:p w14:paraId="1C66ADF4" w14:textId="77777777" w:rsidR="00AD59A2" w:rsidRDefault="00EE55BD">
      <w:pPr>
        <w:spacing w:line="360" w:lineRule="auto"/>
        <w:ind w:left="720"/>
        <w:rPr>
          <w:rFonts w:ascii="Arial" w:hAnsi="Arial" w:cs="Arial"/>
          <w:sz w:val="20"/>
          <w:lang w:val="en-GB"/>
        </w:rPr>
      </w:pPr>
      <w:r>
        <w:rPr>
          <w:rFonts w:ascii="Arial" w:hAnsi="Arial" w:cs="Arial"/>
          <w:sz w:val="20"/>
          <w:lang w:val="en-GB"/>
        </w:rPr>
        <w:t>1.  Premises are defined as "</w:t>
      </w:r>
      <w:r w:rsidR="00AD59A2">
        <w:rPr>
          <w:rFonts w:ascii="Arial" w:hAnsi="Arial" w:cs="Arial"/>
          <w:sz w:val="20"/>
          <w:lang w:val="en-GB"/>
        </w:rPr>
        <w:t>a permanently immovable structure comprising at least a room or any boat or other vessel which is permanently moored".</w:t>
      </w:r>
    </w:p>
    <w:p w14:paraId="52E56223" w14:textId="77777777" w:rsidR="00AD59A2" w:rsidRDefault="00AD59A2">
      <w:pPr>
        <w:spacing w:line="360" w:lineRule="auto"/>
        <w:rPr>
          <w:rFonts w:ascii="Arial" w:hAnsi="Arial" w:cs="Arial"/>
          <w:sz w:val="20"/>
          <w:lang w:val="en-GB"/>
        </w:rPr>
      </w:pPr>
    </w:p>
    <w:p w14:paraId="1C4B8385" w14:textId="77777777" w:rsidR="00AD59A2" w:rsidRDefault="00AD59A2">
      <w:pPr>
        <w:spacing w:line="360" w:lineRule="auto"/>
        <w:ind w:left="720"/>
        <w:rPr>
          <w:rFonts w:ascii="Arial" w:hAnsi="Arial" w:cs="Arial"/>
          <w:sz w:val="20"/>
          <w:lang w:val="en-GB"/>
        </w:rPr>
      </w:pPr>
      <w:r>
        <w:rPr>
          <w:rFonts w:ascii="Arial" w:hAnsi="Arial" w:cs="Arial"/>
          <w:sz w:val="20"/>
          <w:lang w:val="en-GB"/>
        </w:rPr>
        <w:t xml:space="preserve">2.  The new law is intended to allow civil marriages to take place regularly in hotels, stately homes, civic halls and similar premises without compromising the fundamental principles of English marriage law and Parliament's intention to maintain the solemnity of the occasion. </w:t>
      </w:r>
    </w:p>
    <w:p w14:paraId="07547A01" w14:textId="77777777" w:rsidR="00AD59A2" w:rsidRDefault="00AD59A2">
      <w:pPr>
        <w:spacing w:line="360" w:lineRule="auto"/>
        <w:rPr>
          <w:rFonts w:ascii="Arial" w:hAnsi="Arial" w:cs="Arial"/>
          <w:sz w:val="20"/>
          <w:lang w:val="en-GB"/>
        </w:rPr>
      </w:pPr>
    </w:p>
    <w:p w14:paraId="4872CB39" w14:textId="77777777" w:rsidR="00AD59A2" w:rsidRDefault="00AD59A2">
      <w:pPr>
        <w:spacing w:line="360" w:lineRule="auto"/>
        <w:ind w:left="720"/>
        <w:rPr>
          <w:rFonts w:ascii="Arial" w:hAnsi="Arial" w:cs="Arial"/>
          <w:sz w:val="20"/>
          <w:lang w:val="en-GB"/>
        </w:rPr>
      </w:pPr>
      <w:r>
        <w:rPr>
          <w:rFonts w:ascii="Arial" w:hAnsi="Arial" w:cs="Arial"/>
          <w:sz w:val="20"/>
          <w:lang w:val="en-GB"/>
        </w:rPr>
        <w:t>3.  Marriages must take place in readily identifiable premises.  This will preclude marriages from taking place in the open air, in a tent, marquee or any other temporary structure and in most forms of transport.</w:t>
      </w:r>
    </w:p>
    <w:p w14:paraId="5043CB0F" w14:textId="77777777" w:rsidR="00AD59A2" w:rsidRDefault="00AD59A2">
      <w:pPr>
        <w:spacing w:line="360" w:lineRule="auto"/>
        <w:rPr>
          <w:rFonts w:ascii="Arial" w:hAnsi="Arial" w:cs="Arial"/>
          <w:sz w:val="20"/>
          <w:lang w:val="en-GB"/>
        </w:rPr>
      </w:pPr>
    </w:p>
    <w:p w14:paraId="14BFBF49" w14:textId="77777777" w:rsidR="00AD59A2" w:rsidRDefault="00AD59A2">
      <w:pPr>
        <w:spacing w:line="360" w:lineRule="auto"/>
        <w:ind w:left="720"/>
        <w:rPr>
          <w:rFonts w:ascii="Arial" w:hAnsi="Arial" w:cs="Arial"/>
          <w:sz w:val="20"/>
          <w:lang w:val="en-GB"/>
        </w:rPr>
      </w:pPr>
      <w:r>
        <w:rPr>
          <w:rFonts w:ascii="Arial" w:hAnsi="Arial" w:cs="Arial"/>
          <w:sz w:val="20"/>
          <w:lang w:val="en-GB"/>
        </w:rPr>
        <w:t>4.  Marriages must be solemnized in premises with open doors, which the Registrar General interprets to mean that the public must have unfettered access to witness the marriage and make objections prior to or during the ceremony.</w:t>
      </w:r>
    </w:p>
    <w:p w14:paraId="07459315" w14:textId="77777777" w:rsidR="00AD59A2" w:rsidRDefault="00AD59A2">
      <w:pPr>
        <w:spacing w:line="360" w:lineRule="auto"/>
        <w:rPr>
          <w:rFonts w:ascii="Arial" w:hAnsi="Arial" w:cs="Arial"/>
          <w:sz w:val="20"/>
          <w:lang w:val="en-GB"/>
        </w:rPr>
      </w:pPr>
    </w:p>
    <w:p w14:paraId="0D3B9D21" w14:textId="77777777" w:rsidR="00AD59A2" w:rsidRDefault="00AD59A2">
      <w:pPr>
        <w:spacing w:line="360" w:lineRule="auto"/>
        <w:ind w:left="720"/>
        <w:rPr>
          <w:rFonts w:ascii="Arial" w:hAnsi="Arial" w:cs="Arial"/>
          <w:sz w:val="20"/>
          <w:lang w:val="en-GB"/>
        </w:rPr>
      </w:pPr>
      <w:r>
        <w:rPr>
          <w:rFonts w:ascii="Arial" w:hAnsi="Arial" w:cs="Arial"/>
          <w:sz w:val="20"/>
          <w:lang w:val="en-GB"/>
        </w:rPr>
        <w:t>5.  A private house is unlikely to be an appropriate venue for civil marriage.  It would not be known to the public as a marriage venue or regularly available for their use.</w:t>
      </w:r>
    </w:p>
    <w:p w14:paraId="6537F28F" w14:textId="77777777" w:rsidR="00AD59A2" w:rsidRDefault="00AD59A2">
      <w:pPr>
        <w:spacing w:line="360" w:lineRule="auto"/>
        <w:rPr>
          <w:rFonts w:ascii="Arial" w:hAnsi="Arial" w:cs="Arial"/>
          <w:sz w:val="20"/>
          <w:lang w:val="en-GB"/>
        </w:rPr>
      </w:pPr>
    </w:p>
    <w:p w14:paraId="64562609" w14:textId="77777777" w:rsidR="00AD59A2" w:rsidRDefault="00AD59A2">
      <w:pPr>
        <w:spacing w:line="360" w:lineRule="auto"/>
        <w:ind w:left="720"/>
        <w:rPr>
          <w:rFonts w:ascii="Arial" w:hAnsi="Arial" w:cs="Arial"/>
          <w:sz w:val="20"/>
          <w:lang w:val="en-GB"/>
        </w:rPr>
      </w:pPr>
      <w:r>
        <w:rPr>
          <w:rFonts w:ascii="Arial" w:hAnsi="Arial" w:cs="Arial"/>
          <w:sz w:val="20"/>
          <w:lang w:val="en-GB"/>
        </w:rPr>
        <w:t>6.  The primary use of a building would also render it unsuitable if that use could demean marriage or bring it into disrepute.</w:t>
      </w:r>
    </w:p>
    <w:p w14:paraId="6DFB9E20" w14:textId="77777777" w:rsidR="00AD59A2" w:rsidRDefault="00AD59A2">
      <w:pPr>
        <w:spacing w:line="360" w:lineRule="auto"/>
        <w:rPr>
          <w:rFonts w:ascii="Arial" w:hAnsi="Arial" w:cs="Arial"/>
          <w:sz w:val="20"/>
          <w:lang w:val="en-GB"/>
        </w:rPr>
      </w:pPr>
    </w:p>
    <w:p w14:paraId="193E17E0" w14:textId="77777777" w:rsidR="00AD59A2" w:rsidRDefault="00AD59A2">
      <w:pPr>
        <w:spacing w:line="360" w:lineRule="auto"/>
        <w:ind w:left="720"/>
        <w:rPr>
          <w:rFonts w:ascii="Arial" w:hAnsi="Arial" w:cs="Arial"/>
          <w:sz w:val="20"/>
          <w:lang w:val="en-GB"/>
        </w:rPr>
      </w:pPr>
      <w:r>
        <w:rPr>
          <w:rFonts w:ascii="Arial" w:hAnsi="Arial" w:cs="Arial"/>
          <w:sz w:val="20"/>
          <w:lang w:val="en-GB"/>
        </w:rPr>
        <w:t>7.  The secular nature of civil marriage precludes the use of any building with a recent or continuing religious connection.  This effectively rules out any building or room whose description, purpose or appearance is still considered to be linked to religion.  A chapel in a stately home and a building containing furniture or fittings associated with a place of religious worship, or which has stained glass windows depicting a religious image are examples of a continuing religious connection.  However, premises in which a religious group meets occasionally may be suitable if the primary use of the premises is secular.</w:t>
      </w:r>
    </w:p>
    <w:p w14:paraId="70DF9E56" w14:textId="77777777" w:rsidR="00AD59A2" w:rsidRDefault="00AD59A2">
      <w:pPr>
        <w:spacing w:line="360" w:lineRule="auto"/>
        <w:rPr>
          <w:rFonts w:ascii="Arial" w:hAnsi="Arial" w:cs="Arial"/>
          <w:sz w:val="20"/>
          <w:lang w:val="en-GB"/>
        </w:rPr>
      </w:pPr>
    </w:p>
    <w:p w14:paraId="0F5F947D" w14:textId="77777777" w:rsidR="00AD59A2" w:rsidRDefault="00AD59A2">
      <w:pPr>
        <w:spacing w:line="360" w:lineRule="auto"/>
        <w:ind w:left="720"/>
        <w:rPr>
          <w:rFonts w:ascii="Arial" w:hAnsi="Arial" w:cs="Arial"/>
          <w:sz w:val="20"/>
          <w:lang w:val="en-GB"/>
        </w:rPr>
      </w:pPr>
      <w:r>
        <w:rPr>
          <w:rFonts w:ascii="Arial" w:hAnsi="Arial" w:cs="Arial"/>
          <w:sz w:val="20"/>
          <w:lang w:val="en-GB"/>
        </w:rPr>
        <w:t>8.  Marriages on approved premises may be followed by a celebration, commemoration or blessing of the couples choice, providing that it is not a religious marriage ceremony and is separate from the civil ceremony.  However, if a religious blessing were to regularly follow marriage ceremonies on particular premises, or be considered part of the service being offered on the premises, there may well be a religious connection, which would breach the requirements and lead to the local authority having to consider revoking the approval.</w:t>
      </w:r>
    </w:p>
    <w:p w14:paraId="44E871BC" w14:textId="77777777" w:rsidR="00AD59A2" w:rsidRDefault="00AD59A2">
      <w:pPr>
        <w:spacing w:line="360" w:lineRule="auto"/>
        <w:rPr>
          <w:rFonts w:ascii="Arial" w:hAnsi="Arial" w:cs="Arial"/>
          <w:sz w:val="20"/>
          <w:lang w:val="en-GB"/>
        </w:rPr>
      </w:pPr>
    </w:p>
    <w:p w14:paraId="144A5D23" w14:textId="77777777" w:rsidR="00AD59A2" w:rsidRDefault="00AD59A2">
      <w:pPr>
        <w:spacing w:line="360" w:lineRule="auto"/>
        <w:rPr>
          <w:rFonts w:ascii="Arial" w:hAnsi="Arial" w:cs="Arial"/>
          <w:sz w:val="20"/>
          <w:lang w:val="en-GB"/>
        </w:rPr>
      </w:pPr>
    </w:p>
    <w:p w14:paraId="738610EB" w14:textId="77777777" w:rsidR="00AD59A2" w:rsidRDefault="00AD59A2">
      <w:pPr>
        <w:spacing w:line="360" w:lineRule="auto"/>
        <w:rPr>
          <w:rFonts w:ascii="Arial" w:hAnsi="Arial" w:cs="Arial"/>
          <w:sz w:val="20"/>
          <w:lang w:val="en-GB"/>
        </w:rPr>
        <w:sectPr w:rsidR="00AD59A2">
          <w:endnotePr>
            <w:numFmt w:val="decimal"/>
          </w:endnotePr>
          <w:pgSz w:w="11905" w:h="16837"/>
          <w:pgMar w:top="864" w:right="1440" w:bottom="1152" w:left="1152" w:header="864" w:footer="1152" w:gutter="0"/>
          <w:cols w:space="720"/>
          <w:noEndnote/>
        </w:sectPr>
      </w:pPr>
    </w:p>
    <w:p w14:paraId="1CFBA8D1" w14:textId="77777777" w:rsidR="00AD59A2" w:rsidRDefault="00AD59A2">
      <w:pPr>
        <w:spacing w:line="360" w:lineRule="auto"/>
        <w:jc w:val="right"/>
        <w:rPr>
          <w:rFonts w:ascii="Arial" w:hAnsi="Arial" w:cs="Arial"/>
          <w:b/>
          <w:sz w:val="20"/>
          <w:lang w:val="en-GB"/>
        </w:rPr>
      </w:pPr>
      <w:r>
        <w:rPr>
          <w:rFonts w:ascii="Arial" w:hAnsi="Arial" w:cs="Arial"/>
          <w:b/>
          <w:i/>
          <w:sz w:val="20"/>
          <w:lang w:val="en-GB"/>
        </w:rPr>
        <w:t>Appendix 3</w:t>
      </w:r>
    </w:p>
    <w:p w14:paraId="15CC69C9" w14:textId="77777777" w:rsidR="00AD59A2" w:rsidRDefault="00AD59A2">
      <w:pPr>
        <w:spacing w:line="360" w:lineRule="auto"/>
        <w:rPr>
          <w:rFonts w:ascii="Arial" w:hAnsi="Arial" w:cs="Arial"/>
          <w:b/>
          <w:sz w:val="20"/>
          <w:lang w:val="en-GB"/>
        </w:rPr>
      </w:pPr>
      <w:r>
        <w:rPr>
          <w:rFonts w:ascii="Arial" w:hAnsi="Arial" w:cs="Arial"/>
          <w:b/>
          <w:sz w:val="20"/>
          <w:lang w:val="en-GB"/>
        </w:rPr>
        <w:t>THE CONDITIONS TO BE ATTACHED TO GRANTS OF APPROVAL</w:t>
      </w:r>
    </w:p>
    <w:p w14:paraId="637805D2" w14:textId="77777777" w:rsidR="00AD59A2" w:rsidRDefault="00AD59A2">
      <w:pPr>
        <w:spacing w:line="360" w:lineRule="auto"/>
        <w:rPr>
          <w:rFonts w:ascii="Arial" w:hAnsi="Arial" w:cs="Arial"/>
          <w:sz w:val="20"/>
          <w:lang w:val="en-GB"/>
        </w:rPr>
      </w:pPr>
    </w:p>
    <w:p w14:paraId="3D75166C" w14:textId="77777777" w:rsidR="00AD59A2" w:rsidRDefault="00AD59A2">
      <w:pPr>
        <w:spacing w:line="360" w:lineRule="auto"/>
        <w:rPr>
          <w:rFonts w:ascii="Arial" w:hAnsi="Arial" w:cs="Arial"/>
          <w:sz w:val="20"/>
          <w:lang w:val="en-GB"/>
        </w:rPr>
      </w:pPr>
      <w:r>
        <w:rPr>
          <w:rFonts w:ascii="Arial" w:hAnsi="Arial" w:cs="Arial"/>
          <w:sz w:val="20"/>
          <w:lang w:val="en-GB"/>
        </w:rPr>
        <w:t>The authority must attach the following standard conditions from Schedule 2 of the Regulations to any approval:</w:t>
      </w:r>
    </w:p>
    <w:p w14:paraId="463F29E8" w14:textId="77777777" w:rsidR="00AD59A2" w:rsidRDefault="00AD59A2">
      <w:pPr>
        <w:spacing w:line="360" w:lineRule="auto"/>
        <w:rPr>
          <w:rFonts w:ascii="Arial" w:hAnsi="Arial" w:cs="Arial"/>
          <w:sz w:val="20"/>
          <w:lang w:val="en-GB"/>
        </w:rPr>
      </w:pPr>
    </w:p>
    <w:p w14:paraId="2939AABE" w14:textId="77777777" w:rsidR="00AD59A2" w:rsidRDefault="00AD59A2">
      <w:pPr>
        <w:spacing w:line="360" w:lineRule="auto"/>
        <w:ind w:left="720"/>
        <w:rPr>
          <w:rFonts w:ascii="Arial" w:hAnsi="Arial" w:cs="Arial"/>
          <w:sz w:val="20"/>
          <w:lang w:val="en-GB"/>
        </w:rPr>
      </w:pPr>
      <w:r>
        <w:rPr>
          <w:rFonts w:ascii="Arial" w:hAnsi="Arial" w:cs="Arial"/>
          <w:sz w:val="20"/>
          <w:lang w:val="en-GB"/>
        </w:rPr>
        <w:t>1.  The holder of the approval must ensure that there is, at all times, an individual with responsibility for ensuring compliance with these conditions ("the responsible person") and that the responsible person's occupation, seniority, position of responsibility in relation to the premises, or other factors (his "qualification"), indicate that he is in a position to ensure compliance with these conditions.</w:t>
      </w:r>
    </w:p>
    <w:p w14:paraId="3B7B4B86" w14:textId="77777777" w:rsidR="00AD59A2" w:rsidRDefault="00AD59A2">
      <w:pPr>
        <w:spacing w:line="360" w:lineRule="auto"/>
        <w:rPr>
          <w:rFonts w:ascii="Arial" w:hAnsi="Arial" w:cs="Arial"/>
          <w:sz w:val="20"/>
          <w:lang w:val="en-GB"/>
        </w:rPr>
      </w:pPr>
    </w:p>
    <w:p w14:paraId="1E3034B5" w14:textId="77777777" w:rsidR="00AD59A2" w:rsidRDefault="00AD59A2">
      <w:pPr>
        <w:tabs>
          <w:tab w:val="left" w:pos="-1440"/>
        </w:tabs>
        <w:spacing w:line="360" w:lineRule="auto"/>
        <w:ind w:left="720"/>
        <w:rPr>
          <w:rFonts w:ascii="Arial" w:hAnsi="Arial" w:cs="Arial"/>
          <w:sz w:val="20"/>
          <w:lang w:val="en-GB"/>
        </w:rPr>
      </w:pPr>
      <w:r>
        <w:rPr>
          <w:rFonts w:ascii="Arial" w:hAnsi="Arial" w:cs="Arial"/>
          <w:sz w:val="20"/>
          <w:lang w:val="en-GB"/>
        </w:rPr>
        <w:t xml:space="preserve">2.  The responsible person or, in his absence, an appropriately qualified deputy appointed by him, shall be available on the premises for a minimum of one hour prior to each marriage ceremony and throughout each marriage ceremony.  </w:t>
      </w:r>
      <w:r>
        <w:rPr>
          <w:rFonts w:ascii="Arial" w:hAnsi="Arial" w:cs="Arial"/>
          <w:sz w:val="20"/>
          <w:lang w:val="en-GB"/>
        </w:rPr>
        <w:tab/>
      </w:r>
    </w:p>
    <w:p w14:paraId="3A0FF5F2" w14:textId="77777777" w:rsidR="00AD59A2" w:rsidRDefault="00AD59A2">
      <w:pPr>
        <w:spacing w:line="360" w:lineRule="auto"/>
        <w:rPr>
          <w:rFonts w:ascii="Arial" w:hAnsi="Arial" w:cs="Arial"/>
          <w:sz w:val="20"/>
          <w:lang w:val="en-GB"/>
        </w:rPr>
      </w:pPr>
    </w:p>
    <w:p w14:paraId="132562E4" w14:textId="77777777" w:rsidR="00AD59A2" w:rsidRDefault="00AD59A2">
      <w:pPr>
        <w:spacing w:line="360" w:lineRule="auto"/>
        <w:ind w:left="720"/>
        <w:rPr>
          <w:rFonts w:ascii="Arial" w:hAnsi="Arial" w:cs="Arial"/>
          <w:sz w:val="20"/>
          <w:lang w:val="en-GB"/>
        </w:rPr>
      </w:pPr>
      <w:r>
        <w:rPr>
          <w:rFonts w:ascii="Arial" w:hAnsi="Arial" w:cs="Arial"/>
          <w:sz w:val="20"/>
          <w:lang w:val="en-GB"/>
        </w:rPr>
        <w:t>3.  The holder must notify the authority -</w:t>
      </w:r>
    </w:p>
    <w:p w14:paraId="5630AD66" w14:textId="77777777" w:rsidR="00AD59A2" w:rsidRDefault="00AD59A2">
      <w:pPr>
        <w:spacing w:line="360" w:lineRule="auto"/>
        <w:rPr>
          <w:rFonts w:ascii="Arial" w:hAnsi="Arial" w:cs="Arial"/>
          <w:sz w:val="20"/>
          <w:lang w:val="en-GB"/>
        </w:rPr>
      </w:pPr>
    </w:p>
    <w:p w14:paraId="335FB23A" w14:textId="77777777" w:rsidR="00AD59A2" w:rsidRDefault="00AD59A2">
      <w:pPr>
        <w:spacing w:line="360" w:lineRule="auto"/>
        <w:ind w:left="1440"/>
        <w:rPr>
          <w:rFonts w:ascii="Arial" w:hAnsi="Arial" w:cs="Arial"/>
          <w:sz w:val="20"/>
          <w:lang w:val="en-GB"/>
        </w:rPr>
      </w:pPr>
      <w:r>
        <w:rPr>
          <w:rFonts w:ascii="Arial" w:hAnsi="Arial" w:cs="Arial"/>
          <w:sz w:val="20"/>
          <w:lang w:val="en-GB"/>
        </w:rPr>
        <w:t>(a) of his name and address immediately upon him becoming the holder of an approval under regulation 7(2), and</w:t>
      </w:r>
    </w:p>
    <w:p w14:paraId="61829076" w14:textId="77777777" w:rsidR="00AD59A2" w:rsidRDefault="00AD59A2">
      <w:pPr>
        <w:spacing w:line="360" w:lineRule="auto"/>
        <w:rPr>
          <w:rFonts w:ascii="Arial" w:hAnsi="Arial" w:cs="Arial"/>
          <w:sz w:val="20"/>
          <w:lang w:val="en-GB"/>
        </w:rPr>
      </w:pPr>
    </w:p>
    <w:p w14:paraId="390B17AC" w14:textId="77777777" w:rsidR="00AD59A2" w:rsidRDefault="00AD59A2">
      <w:pPr>
        <w:spacing w:line="360" w:lineRule="auto"/>
        <w:ind w:left="1440"/>
        <w:rPr>
          <w:rFonts w:ascii="Arial" w:hAnsi="Arial" w:cs="Arial"/>
          <w:sz w:val="20"/>
          <w:lang w:val="en-GB"/>
        </w:rPr>
      </w:pPr>
      <w:r>
        <w:rPr>
          <w:rFonts w:ascii="Arial" w:hAnsi="Arial" w:cs="Arial"/>
          <w:sz w:val="20"/>
          <w:lang w:val="en-GB"/>
        </w:rPr>
        <w:t>(b) of the name, address and qualification of the responsible person immediately upon the appointment of a new responsible person.</w:t>
      </w:r>
    </w:p>
    <w:p w14:paraId="2BA226A1" w14:textId="77777777" w:rsidR="00AD59A2" w:rsidRDefault="00AD59A2">
      <w:pPr>
        <w:spacing w:line="360" w:lineRule="auto"/>
        <w:rPr>
          <w:rFonts w:ascii="Arial" w:hAnsi="Arial" w:cs="Arial"/>
          <w:sz w:val="20"/>
          <w:lang w:val="en-GB"/>
        </w:rPr>
      </w:pPr>
    </w:p>
    <w:p w14:paraId="3CC2986F" w14:textId="77777777" w:rsidR="00AD59A2" w:rsidRDefault="00AD59A2">
      <w:pPr>
        <w:spacing w:line="360" w:lineRule="auto"/>
        <w:ind w:left="720"/>
        <w:rPr>
          <w:rFonts w:ascii="Arial" w:hAnsi="Arial" w:cs="Arial"/>
          <w:sz w:val="20"/>
          <w:lang w:val="en-GB"/>
        </w:rPr>
      </w:pPr>
      <w:r>
        <w:rPr>
          <w:rFonts w:ascii="Arial" w:hAnsi="Arial" w:cs="Arial"/>
          <w:sz w:val="20"/>
          <w:lang w:val="en-GB"/>
        </w:rPr>
        <w:t>4.  The holder must also notify the authority immediately of any change to any of the following -</w:t>
      </w:r>
    </w:p>
    <w:p w14:paraId="17AD93B2" w14:textId="77777777" w:rsidR="00AD59A2" w:rsidRDefault="00AD59A2">
      <w:pPr>
        <w:spacing w:line="360" w:lineRule="auto"/>
        <w:rPr>
          <w:rFonts w:ascii="Arial" w:hAnsi="Arial" w:cs="Arial"/>
          <w:sz w:val="20"/>
          <w:lang w:val="en-GB"/>
        </w:rPr>
      </w:pPr>
    </w:p>
    <w:p w14:paraId="0EA9483E" w14:textId="77777777" w:rsidR="00AD59A2" w:rsidRDefault="00AD59A2">
      <w:pPr>
        <w:spacing w:line="360" w:lineRule="auto"/>
        <w:ind w:left="1440"/>
        <w:rPr>
          <w:rFonts w:ascii="Arial" w:hAnsi="Arial" w:cs="Arial"/>
          <w:sz w:val="20"/>
          <w:lang w:val="en-GB"/>
        </w:rPr>
      </w:pPr>
      <w:r>
        <w:rPr>
          <w:rFonts w:ascii="Arial" w:hAnsi="Arial" w:cs="Arial"/>
          <w:sz w:val="20"/>
          <w:lang w:val="en-GB"/>
        </w:rPr>
        <w:t>(a) the layout of the premises, as shown in the plan submitted with the approved application, or in the use of the premises,</w:t>
      </w:r>
    </w:p>
    <w:p w14:paraId="0DE4B5B7" w14:textId="77777777" w:rsidR="00AD59A2" w:rsidRDefault="00AD59A2">
      <w:pPr>
        <w:spacing w:line="360" w:lineRule="auto"/>
        <w:rPr>
          <w:rFonts w:ascii="Arial" w:hAnsi="Arial" w:cs="Arial"/>
          <w:sz w:val="20"/>
          <w:lang w:val="en-GB"/>
        </w:rPr>
      </w:pPr>
    </w:p>
    <w:p w14:paraId="7C15586E" w14:textId="77777777" w:rsidR="00AD59A2" w:rsidRDefault="00AD59A2">
      <w:pPr>
        <w:spacing w:line="360" w:lineRule="auto"/>
        <w:ind w:left="1440"/>
        <w:rPr>
          <w:rFonts w:ascii="Arial" w:hAnsi="Arial" w:cs="Arial"/>
          <w:sz w:val="20"/>
          <w:lang w:val="en-GB"/>
        </w:rPr>
      </w:pPr>
      <w:r>
        <w:rPr>
          <w:rFonts w:ascii="Arial" w:hAnsi="Arial" w:cs="Arial"/>
          <w:sz w:val="20"/>
          <w:lang w:val="en-GB"/>
        </w:rPr>
        <w:t>(b) the name or full postal address of the approved premises,</w:t>
      </w:r>
    </w:p>
    <w:p w14:paraId="66204FF1" w14:textId="77777777" w:rsidR="00AD59A2" w:rsidRDefault="00AD59A2">
      <w:pPr>
        <w:spacing w:line="360" w:lineRule="auto"/>
        <w:rPr>
          <w:rFonts w:ascii="Arial" w:hAnsi="Arial" w:cs="Arial"/>
          <w:sz w:val="20"/>
          <w:lang w:val="en-GB"/>
        </w:rPr>
      </w:pPr>
    </w:p>
    <w:p w14:paraId="07017EF2" w14:textId="77777777" w:rsidR="00AD59A2" w:rsidRDefault="00AD59A2">
      <w:pPr>
        <w:spacing w:line="360" w:lineRule="auto"/>
        <w:ind w:left="1440"/>
        <w:rPr>
          <w:rFonts w:ascii="Arial" w:hAnsi="Arial" w:cs="Arial"/>
          <w:sz w:val="20"/>
          <w:lang w:val="en-GB"/>
        </w:rPr>
      </w:pPr>
      <w:r>
        <w:rPr>
          <w:rFonts w:ascii="Arial" w:hAnsi="Arial" w:cs="Arial"/>
          <w:sz w:val="20"/>
          <w:lang w:val="en-GB"/>
        </w:rPr>
        <w:t>(c) the description of the room or rooms in which marriages are to be solemnized,</w:t>
      </w:r>
    </w:p>
    <w:p w14:paraId="2DBF0D7D" w14:textId="77777777" w:rsidR="00AD59A2" w:rsidRDefault="00AD59A2">
      <w:pPr>
        <w:spacing w:line="360" w:lineRule="auto"/>
        <w:rPr>
          <w:rFonts w:ascii="Arial" w:hAnsi="Arial" w:cs="Arial"/>
          <w:sz w:val="20"/>
          <w:lang w:val="en-GB"/>
        </w:rPr>
      </w:pPr>
    </w:p>
    <w:p w14:paraId="1B691C9A" w14:textId="77777777" w:rsidR="00AD59A2" w:rsidRDefault="00AD59A2">
      <w:pPr>
        <w:spacing w:line="360" w:lineRule="auto"/>
        <w:ind w:left="1440"/>
        <w:rPr>
          <w:rFonts w:ascii="Arial" w:hAnsi="Arial" w:cs="Arial"/>
          <w:sz w:val="20"/>
          <w:lang w:val="en-GB"/>
        </w:rPr>
      </w:pPr>
      <w:r>
        <w:rPr>
          <w:rFonts w:ascii="Arial" w:hAnsi="Arial" w:cs="Arial"/>
          <w:sz w:val="20"/>
          <w:lang w:val="en-GB"/>
        </w:rPr>
        <w:t>(d) the name or address of the holder of the approval, and</w:t>
      </w:r>
    </w:p>
    <w:p w14:paraId="6B62F1B3" w14:textId="77777777" w:rsidR="00AD59A2" w:rsidRDefault="00AD59A2">
      <w:pPr>
        <w:spacing w:line="360" w:lineRule="auto"/>
        <w:rPr>
          <w:rFonts w:ascii="Arial" w:hAnsi="Arial" w:cs="Arial"/>
          <w:sz w:val="20"/>
          <w:lang w:val="en-GB"/>
        </w:rPr>
      </w:pPr>
    </w:p>
    <w:p w14:paraId="23B6E430" w14:textId="77777777" w:rsidR="00AD59A2" w:rsidRDefault="00AD59A2">
      <w:pPr>
        <w:spacing w:line="360" w:lineRule="auto"/>
        <w:ind w:left="1440"/>
        <w:rPr>
          <w:rFonts w:ascii="Arial" w:hAnsi="Arial" w:cs="Arial"/>
          <w:sz w:val="20"/>
          <w:lang w:val="en-GB"/>
        </w:rPr>
      </w:pPr>
      <w:r>
        <w:rPr>
          <w:rFonts w:ascii="Arial" w:hAnsi="Arial" w:cs="Arial"/>
          <w:sz w:val="20"/>
          <w:lang w:val="en-GB"/>
        </w:rPr>
        <w:t>(e) the name, address or qualification of the responsible person and deputy.</w:t>
      </w:r>
    </w:p>
    <w:p w14:paraId="02F2C34E" w14:textId="77777777" w:rsidR="00AD59A2" w:rsidRDefault="00AD59A2">
      <w:pPr>
        <w:spacing w:line="360" w:lineRule="auto"/>
        <w:rPr>
          <w:rFonts w:ascii="Arial" w:hAnsi="Arial" w:cs="Arial"/>
          <w:sz w:val="20"/>
          <w:lang w:val="en-GB"/>
        </w:rPr>
      </w:pPr>
    </w:p>
    <w:p w14:paraId="20389BFE" w14:textId="77777777" w:rsidR="00AD59A2" w:rsidRDefault="00AD59A2">
      <w:pPr>
        <w:spacing w:line="360" w:lineRule="auto"/>
        <w:ind w:left="720"/>
        <w:rPr>
          <w:rFonts w:ascii="Arial" w:hAnsi="Arial" w:cs="Arial"/>
          <w:sz w:val="20"/>
          <w:lang w:val="en-GB"/>
        </w:rPr>
      </w:pPr>
      <w:r>
        <w:rPr>
          <w:rFonts w:ascii="Arial" w:hAnsi="Arial" w:cs="Arial"/>
          <w:sz w:val="20"/>
          <w:lang w:val="en-GB"/>
        </w:rPr>
        <w:t>5.  The approved premises must be available at all reasonable times for inspection by the authority.</w:t>
      </w:r>
    </w:p>
    <w:p w14:paraId="680A4E5D" w14:textId="77777777" w:rsidR="00AD59A2" w:rsidRDefault="00AD59A2">
      <w:pPr>
        <w:spacing w:line="360" w:lineRule="auto"/>
        <w:rPr>
          <w:rFonts w:ascii="Arial" w:hAnsi="Arial" w:cs="Arial"/>
          <w:sz w:val="20"/>
          <w:lang w:val="en-GB"/>
        </w:rPr>
      </w:pPr>
    </w:p>
    <w:p w14:paraId="7F71302C" w14:textId="77777777" w:rsidR="00AD59A2" w:rsidRDefault="00AD59A2">
      <w:pPr>
        <w:spacing w:line="360" w:lineRule="auto"/>
        <w:ind w:left="720"/>
        <w:rPr>
          <w:rFonts w:ascii="Arial" w:hAnsi="Arial" w:cs="Arial"/>
          <w:sz w:val="20"/>
          <w:lang w:val="en-GB"/>
        </w:rPr>
      </w:pPr>
      <w:r>
        <w:rPr>
          <w:rFonts w:ascii="Arial" w:hAnsi="Arial" w:cs="Arial"/>
          <w:sz w:val="20"/>
          <w:lang w:val="en-GB"/>
        </w:rPr>
        <w:t>6.  A suitable notice stating that the premises have been approved for the solemnization of marriages in pursuance of section 26(1)(bb) of the Marriage Act 1949 and identifying and giving directions to the room in which a marriage ceremony is to take place must be displayed at each public entrance to the premises for one hour prior to the ceremony and throughout the ceremony.</w:t>
      </w:r>
    </w:p>
    <w:p w14:paraId="19219836" w14:textId="77777777" w:rsidR="00AD59A2" w:rsidRDefault="00AD59A2">
      <w:pPr>
        <w:spacing w:line="360" w:lineRule="auto"/>
        <w:ind w:left="720"/>
        <w:rPr>
          <w:rFonts w:ascii="Arial" w:hAnsi="Arial" w:cs="Arial"/>
          <w:sz w:val="20"/>
          <w:lang w:val="en-GB"/>
        </w:rPr>
        <w:sectPr w:rsidR="00AD59A2">
          <w:endnotePr>
            <w:numFmt w:val="decimal"/>
          </w:endnotePr>
          <w:type w:val="continuous"/>
          <w:pgSz w:w="11905" w:h="16837"/>
          <w:pgMar w:top="864" w:right="1440" w:bottom="1152" w:left="1152" w:header="864" w:footer="1152" w:gutter="0"/>
          <w:cols w:space="720"/>
          <w:noEndnote/>
        </w:sectPr>
      </w:pPr>
    </w:p>
    <w:p w14:paraId="296FEF7D" w14:textId="77777777" w:rsidR="00AD59A2" w:rsidRDefault="00AD59A2">
      <w:pPr>
        <w:spacing w:line="360" w:lineRule="auto"/>
        <w:rPr>
          <w:rFonts w:ascii="Arial" w:hAnsi="Arial" w:cs="Arial"/>
          <w:sz w:val="20"/>
          <w:lang w:val="en-GB"/>
        </w:rPr>
      </w:pPr>
    </w:p>
    <w:p w14:paraId="2C16E747" w14:textId="77777777" w:rsidR="00AD59A2" w:rsidRDefault="00AD59A2">
      <w:pPr>
        <w:spacing w:line="360" w:lineRule="auto"/>
        <w:ind w:left="720"/>
        <w:rPr>
          <w:rFonts w:ascii="Arial" w:hAnsi="Arial" w:cs="Arial"/>
          <w:sz w:val="20"/>
          <w:lang w:val="en-GB"/>
        </w:rPr>
      </w:pPr>
      <w:r>
        <w:rPr>
          <w:rFonts w:ascii="Arial" w:hAnsi="Arial" w:cs="Arial"/>
          <w:sz w:val="20"/>
          <w:lang w:val="en-GB"/>
        </w:rPr>
        <w:t>7.  No food or drink may be sold or consumed in the room in which a marriage ceremony takes place for one hour prior to that ceremony or during that ceremony.</w:t>
      </w:r>
    </w:p>
    <w:p w14:paraId="7194DBDC" w14:textId="77777777" w:rsidR="00AD59A2" w:rsidRDefault="00AD59A2">
      <w:pPr>
        <w:spacing w:line="360" w:lineRule="auto"/>
        <w:rPr>
          <w:rFonts w:ascii="Arial" w:hAnsi="Arial" w:cs="Arial"/>
          <w:sz w:val="20"/>
          <w:lang w:val="en-GB"/>
        </w:rPr>
      </w:pPr>
    </w:p>
    <w:p w14:paraId="4B53523D" w14:textId="77777777" w:rsidR="00AD59A2" w:rsidRDefault="00AD59A2">
      <w:pPr>
        <w:spacing w:line="360" w:lineRule="auto"/>
        <w:ind w:left="720"/>
        <w:rPr>
          <w:rFonts w:ascii="Arial" w:hAnsi="Arial" w:cs="Arial"/>
          <w:sz w:val="20"/>
          <w:lang w:val="en-GB"/>
        </w:rPr>
      </w:pPr>
      <w:r>
        <w:rPr>
          <w:rFonts w:ascii="Arial" w:hAnsi="Arial" w:cs="Arial"/>
          <w:sz w:val="20"/>
          <w:lang w:val="en-GB"/>
        </w:rPr>
        <w:t>8.  All marriage ceremonies must take place in a room which was identified as one to be used for the solemnization of marriages on the plan submitted with the approved application.</w:t>
      </w:r>
    </w:p>
    <w:p w14:paraId="769D0D3C" w14:textId="77777777" w:rsidR="00AD59A2" w:rsidRDefault="00AD59A2">
      <w:pPr>
        <w:spacing w:line="360" w:lineRule="auto"/>
        <w:rPr>
          <w:rFonts w:ascii="Arial" w:hAnsi="Arial" w:cs="Arial"/>
          <w:sz w:val="20"/>
          <w:lang w:val="en-GB"/>
        </w:rPr>
      </w:pPr>
    </w:p>
    <w:p w14:paraId="43FA38FC" w14:textId="77777777" w:rsidR="00AD59A2" w:rsidRDefault="00AD59A2">
      <w:pPr>
        <w:spacing w:line="360" w:lineRule="auto"/>
        <w:ind w:left="720"/>
        <w:rPr>
          <w:rFonts w:ascii="Arial" w:hAnsi="Arial" w:cs="Arial"/>
          <w:sz w:val="20"/>
          <w:lang w:val="en-GB"/>
        </w:rPr>
      </w:pPr>
      <w:r>
        <w:rPr>
          <w:rFonts w:ascii="Arial" w:hAnsi="Arial" w:cs="Arial"/>
          <w:sz w:val="20"/>
          <w:lang w:val="en-GB"/>
        </w:rPr>
        <w:t>9.  The room in which a marriage is solemnized must be separate from any other activity on the premises at the time of the ceremony.</w:t>
      </w:r>
    </w:p>
    <w:p w14:paraId="54CD245A" w14:textId="77777777" w:rsidR="00AD59A2" w:rsidRDefault="00AD59A2">
      <w:pPr>
        <w:spacing w:line="360" w:lineRule="auto"/>
        <w:rPr>
          <w:rFonts w:ascii="Arial" w:hAnsi="Arial" w:cs="Arial"/>
          <w:sz w:val="20"/>
          <w:lang w:val="en-GB"/>
        </w:rPr>
      </w:pPr>
    </w:p>
    <w:p w14:paraId="228F7D33" w14:textId="77777777" w:rsidR="00AD59A2" w:rsidRDefault="00AD59A2">
      <w:pPr>
        <w:spacing w:line="360" w:lineRule="auto"/>
        <w:ind w:left="720"/>
        <w:rPr>
          <w:rFonts w:ascii="Arial" w:hAnsi="Arial" w:cs="Arial"/>
          <w:sz w:val="20"/>
          <w:lang w:val="en-GB"/>
        </w:rPr>
      </w:pPr>
      <w:r>
        <w:rPr>
          <w:rFonts w:ascii="Arial" w:hAnsi="Arial" w:cs="Arial"/>
          <w:sz w:val="20"/>
          <w:lang w:val="en-GB"/>
        </w:rPr>
        <w:t>10. The arrangements for and content of each marriage ceremony must meet with the prior approval of the superintendent registrar of the district in which the approved premises are situated.</w:t>
      </w:r>
    </w:p>
    <w:p w14:paraId="1231BE67" w14:textId="77777777" w:rsidR="00AD59A2" w:rsidRDefault="00AD59A2">
      <w:pPr>
        <w:spacing w:line="360" w:lineRule="auto"/>
        <w:rPr>
          <w:rFonts w:ascii="Arial" w:hAnsi="Arial" w:cs="Arial"/>
          <w:sz w:val="20"/>
          <w:lang w:val="en-GB"/>
        </w:rPr>
      </w:pPr>
    </w:p>
    <w:p w14:paraId="05952185" w14:textId="77777777" w:rsidR="00AD59A2" w:rsidRDefault="00AD59A2">
      <w:pPr>
        <w:spacing w:line="360" w:lineRule="auto"/>
        <w:ind w:left="720"/>
        <w:rPr>
          <w:rFonts w:ascii="Arial" w:hAnsi="Arial" w:cs="Arial"/>
          <w:sz w:val="20"/>
          <w:lang w:val="en-GB"/>
        </w:rPr>
      </w:pPr>
      <w:r>
        <w:rPr>
          <w:rFonts w:ascii="Arial" w:hAnsi="Arial" w:cs="Arial"/>
          <w:sz w:val="20"/>
          <w:lang w:val="en-GB"/>
        </w:rPr>
        <w:t>11. Any reading, music, words or performance which forms part of a ceremony of marriage must be secular in nature; for this purpose any such material used by way of introduction to, in any interval between parts of, or by way of conclusion to the ceremony shall be treated as forming part of the ceremony.</w:t>
      </w:r>
    </w:p>
    <w:p w14:paraId="36FEB5B0" w14:textId="77777777" w:rsidR="00AD59A2" w:rsidRDefault="00AD59A2">
      <w:pPr>
        <w:spacing w:line="360" w:lineRule="auto"/>
        <w:rPr>
          <w:rFonts w:ascii="Arial" w:hAnsi="Arial" w:cs="Arial"/>
          <w:sz w:val="20"/>
          <w:lang w:val="en-GB"/>
        </w:rPr>
      </w:pPr>
    </w:p>
    <w:p w14:paraId="29C18AC2" w14:textId="77777777" w:rsidR="00AD59A2" w:rsidRDefault="00AD59A2">
      <w:pPr>
        <w:spacing w:line="360" w:lineRule="auto"/>
        <w:ind w:left="720"/>
        <w:rPr>
          <w:rFonts w:ascii="Arial" w:hAnsi="Arial" w:cs="Arial"/>
          <w:sz w:val="20"/>
          <w:lang w:val="en-GB"/>
        </w:rPr>
      </w:pPr>
      <w:r>
        <w:rPr>
          <w:rFonts w:ascii="Arial" w:hAnsi="Arial" w:cs="Arial"/>
          <w:sz w:val="20"/>
          <w:lang w:val="en-GB"/>
        </w:rPr>
        <w:t>12. Public access to any ceremony of marriage solemnized in approved premises must be permitted without charge.</w:t>
      </w:r>
    </w:p>
    <w:p w14:paraId="30D7AA69" w14:textId="77777777" w:rsidR="00AD59A2" w:rsidRDefault="00AD59A2">
      <w:pPr>
        <w:spacing w:line="360" w:lineRule="auto"/>
        <w:rPr>
          <w:rFonts w:ascii="Arial" w:hAnsi="Arial" w:cs="Arial"/>
          <w:sz w:val="20"/>
          <w:lang w:val="en-GB"/>
        </w:rPr>
      </w:pPr>
    </w:p>
    <w:p w14:paraId="7C600B09" w14:textId="77777777" w:rsidR="00AD59A2" w:rsidRDefault="00AD59A2">
      <w:pPr>
        <w:spacing w:line="360" w:lineRule="auto"/>
        <w:ind w:left="720"/>
        <w:rPr>
          <w:rFonts w:ascii="Arial" w:hAnsi="Arial" w:cs="Arial"/>
          <w:sz w:val="20"/>
          <w:lang w:val="en-GB"/>
        </w:rPr>
      </w:pPr>
      <w:r>
        <w:rPr>
          <w:rFonts w:ascii="Arial" w:hAnsi="Arial" w:cs="Arial"/>
          <w:sz w:val="20"/>
          <w:lang w:val="en-GB"/>
        </w:rPr>
        <w:t>13. Any reference to the approval of premises on any sign or notice, or on any stationery or publication, or within any advertisement may state that the premises have been approved by the authority as a venue for marriage in pursuance of section 26(1)(bb) of the Act, but shall not state or imply any recommendation of the premises or its facilities by the authority, the Registrar General or any of the officers or employees of either of them.</w:t>
      </w:r>
    </w:p>
    <w:p w14:paraId="7196D064" w14:textId="77777777" w:rsidR="00AD59A2" w:rsidRDefault="00AD59A2">
      <w:pPr>
        <w:spacing w:line="360" w:lineRule="auto"/>
        <w:ind w:left="720"/>
        <w:rPr>
          <w:rFonts w:ascii="Arial" w:hAnsi="Arial" w:cs="Arial"/>
          <w:sz w:val="20"/>
          <w:lang w:val="en-GB"/>
        </w:rPr>
      </w:pPr>
    </w:p>
    <w:p w14:paraId="04F7F170" w14:textId="77777777" w:rsidR="00AD59A2" w:rsidRDefault="00AD59A2">
      <w:pPr>
        <w:spacing w:line="360" w:lineRule="auto"/>
        <w:rPr>
          <w:rFonts w:ascii="Arial" w:hAnsi="Arial" w:cs="Arial"/>
          <w:b/>
          <w:i/>
          <w:sz w:val="20"/>
          <w:lang w:val="en-GB"/>
        </w:rPr>
      </w:pPr>
      <w:r>
        <w:rPr>
          <w:rFonts w:ascii="Arial" w:hAnsi="Arial" w:cs="Arial"/>
          <w:b/>
          <w:i/>
          <w:sz w:val="20"/>
          <w:lang w:val="en-GB"/>
        </w:rPr>
        <w:t>Any further conditions the local authority considers appropriate upon grant of approval.</w:t>
      </w:r>
    </w:p>
    <w:p w14:paraId="1B685B9B" w14:textId="77777777" w:rsidR="00AD59A2" w:rsidRDefault="00AD59A2">
      <w:pPr>
        <w:spacing w:line="360" w:lineRule="auto"/>
        <w:rPr>
          <w:rFonts w:ascii="Arial" w:hAnsi="Arial" w:cs="Arial"/>
          <w:sz w:val="20"/>
          <w:lang w:val="en-GB"/>
        </w:rPr>
      </w:pPr>
      <w:r>
        <w:rPr>
          <w:rFonts w:ascii="Arial" w:hAnsi="Arial" w:cs="Arial"/>
          <w:sz w:val="20"/>
          <w:lang w:val="en-GB"/>
        </w:rPr>
        <w:t>Examples</w:t>
      </w:r>
      <w:r>
        <w:rPr>
          <w:rFonts w:ascii="Arial" w:hAnsi="Arial" w:cs="Arial"/>
          <w:i/>
          <w:sz w:val="20"/>
          <w:lang w:val="en-GB"/>
        </w:rPr>
        <w:t xml:space="preserve"> </w:t>
      </w:r>
      <w:r>
        <w:rPr>
          <w:rFonts w:ascii="Arial" w:hAnsi="Arial" w:cs="Arial"/>
          <w:sz w:val="20"/>
          <w:lang w:val="en-GB"/>
        </w:rPr>
        <w:t>of additional conditions which will normally be attached to approvals, as a matter of course, include :-</w:t>
      </w:r>
    </w:p>
    <w:p w14:paraId="34FF1C98" w14:textId="77777777" w:rsidR="00AD59A2" w:rsidRDefault="00AD59A2">
      <w:pPr>
        <w:spacing w:line="360" w:lineRule="auto"/>
        <w:rPr>
          <w:rFonts w:ascii="Arial" w:hAnsi="Arial" w:cs="Arial"/>
          <w:sz w:val="20"/>
          <w:lang w:val="en-GB"/>
        </w:rPr>
      </w:pPr>
    </w:p>
    <w:p w14:paraId="5B404545" w14:textId="77777777" w:rsidR="00AD59A2" w:rsidRDefault="00AD59A2">
      <w:pPr>
        <w:spacing w:line="360" w:lineRule="auto"/>
        <w:ind w:left="720"/>
        <w:rPr>
          <w:rFonts w:ascii="Arial" w:hAnsi="Arial" w:cs="Arial"/>
          <w:sz w:val="20"/>
          <w:lang w:val="en-GB"/>
        </w:rPr>
      </w:pPr>
      <w:r>
        <w:rPr>
          <w:rFonts w:ascii="Arial" w:hAnsi="Arial" w:cs="Arial"/>
          <w:sz w:val="20"/>
          <w:lang w:val="en-GB"/>
        </w:rPr>
        <w:t>14.  Prescribing the maximum capacity having regard to fire and other health and safety requirements together with the maintenance of prescribed toilet facilities.</w:t>
      </w:r>
    </w:p>
    <w:p w14:paraId="6D072C0D" w14:textId="77777777" w:rsidR="00AD59A2" w:rsidRDefault="00AD59A2">
      <w:pPr>
        <w:spacing w:line="360" w:lineRule="auto"/>
        <w:rPr>
          <w:rFonts w:ascii="Arial" w:hAnsi="Arial" w:cs="Arial"/>
          <w:sz w:val="20"/>
          <w:lang w:val="en-GB"/>
        </w:rPr>
      </w:pPr>
    </w:p>
    <w:p w14:paraId="2E5D398F" w14:textId="77777777" w:rsidR="00AD59A2" w:rsidRDefault="00AD59A2">
      <w:pPr>
        <w:spacing w:line="360" w:lineRule="auto"/>
        <w:ind w:left="720"/>
        <w:rPr>
          <w:rFonts w:ascii="Arial" w:hAnsi="Arial" w:cs="Arial"/>
          <w:sz w:val="20"/>
          <w:lang w:val="en-GB"/>
        </w:rPr>
      </w:pPr>
      <w:r>
        <w:rPr>
          <w:rFonts w:ascii="Arial" w:hAnsi="Arial" w:cs="Arial"/>
          <w:sz w:val="20"/>
          <w:lang w:val="en-GB"/>
        </w:rPr>
        <w:t xml:space="preserve">15.  Ensuring that there is no noise or other nuisance during the ceremony which might affect the </w:t>
      </w:r>
      <w:r>
        <w:rPr>
          <w:rFonts w:ascii="Arial" w:hAnsi="Arial" w:cs="Arial"/>
          <w:sz w:val="20"/>
          <w:lang w:val="en-GB"/>
        </w:rPr>
        <w:lastRenderedPageBreak/>
        <w:t>solemnity of the occasion.</w:t>
      </w:r>
    </w:p>
    <w:p w14:paraId="48A21919" w14:textId="77777777" w:rsidR="00AD59A2" w:rsidRDefault="00AD59A2">
      <w:pPr>
        <w:spacing w:line="360" w:lineRule="auto"/>
        <w:rPr>
          <w:rFonts w:ascii="Arial" w:hAnsi="Arial" w:cs="Arial"/>
          <w:sz w:val="20"/>
          <w:lang w:val="en-GB"/>
        </w:rPr>
      </w:pPr>
    </w:p>
    <w:p w14:paraId="494FA3EB" w14:textId="77777777" w:rsidR="00AD59A2" w:rsidRDefault="00AD59A2">
      <w:pPr>
        <w:spacing w:line="360" w:lineRule="auto"/>
        <w:ind w:left="720"/>
        <w:rPr>
          <w:rFonts w:ascii="Arial" w:hAnsi="Arial" w:cs="Arial"/>
          <w:sz w:val="20"/>
          <w:lang w:val="en-GB"/>
        </w:rPr>
      </w:pPr>
      <w:r>
        <w:rPr>
          <w:rFonts w:ascii="Arial" w:hAnsi="Arial" w:cs="Arial"/>
          <w:sz w:val="20"/>
          <w:lang w:val="en-GB"/>
        </w:rPr>
        <w:t>16.  Requiring that the premises are maintained in an acceptable standard of repair and decoration.</w:t>
      </w:r>
    </w:p>
    <w:p w14:paraId="6BD18F9B" w14:textId="77777777" w:rsidR="00AD59A2" w:rsidRDefault="00AD59A2">
      <w:pPr>
        <w:spacing w:line="360" w:lineRule="auto"/>
        <w:rPr>
          <w:rFonts w:ascii="Arial" w:hAnsi="Arial" w:cs="Arial"/>
          <w:sz w:val="20"/>
          <w:lang w:val="en-GB"/>
        </w:rPr>
      </w:pPr>
    </w:p>
    <w:p w14:paraId="5C862346" w14:textId="77777777" w:rsidR="00AD59A2" w:rsidRDefault="00AD59A2">
      <w:pPr>
        <w:spacing w:line="360" w:lineRule="auto"/>
        <w:ind w:left="720"/>
        <w:rPr>
          <w:rFonts w:ascii="Arial" w:hAnsi="Arial" w:cs="Arial"/>
          <w:sz w:val="20"/>
          <w:lang w:val="en-GB"/>
        </w:rPr>
      </w:pPr>
      <w:r>
        <w:rPr>
          <w:rFonts w:ascii="Arial" w:hAnsi="Arial" w:cs="Arial"/>
          <w:sz w:val="20"/>
          <w:lang w:val="en-GB"/>
        </w:rPr>
        <w:t>17.  Requiring that car parking facilities are reserved on the day of the ceremony to accommodate the registration staff.</w:t>
      </w:r>
    </w:p>
    <w:p w14:paraId="238601FE" w14:textId="77777777" w:rsidR="00AD59A2" w:rsidRDefault="00AD59A2">
      <w:pPr>
        <w:spacing w:line="360" w:lineRule="auto"/>
        <w:ind w:left="720"/>
        <w:rPr>
          <w:rFonts w:ascii="Arial" w:hAnsi="Arial" w:cs="Arial"/>
          <w:sz w:val="20"/>
          <w:lang w:val="en-GB"/>
        </w:rPr>
      </w:pPr>
    </w:p>
    <w:p w14:paraId="0F3CABC7" w14:textId="77777777" w:rsidR="004B494B" w:rsidRDefault="004B494B">
      <w:pPr>
        <w:spacing w:line="360" w:lineRule="auto"/>
        <w:ind w:left="720"/>
        <w:rPr>
          <w:rFonts w:ascii="Arial" w:hAnsi="Arial" w:cs="Arial"/>
          <w:sz w:val="20"/>
          <w:lang w:val="en-GB"/>
        </w:rPr>
        <w:sectPr w:rsidR="004B494B">
          <w:endnotePr>
            <w:numFmt w:val="decimal"/>
          </w:endnotePr>
          <w:type w:val="continuous"/>
          <w:pgSz w:w="11905" w:h="16837"/>
          <w:pgMar w:top="864" w:right="1440" w:bottom="864" w:left="1152" w:header="864" w:footer="864" w:gutter="0"/>
          <w:cols w:space="720"/>
          <w:noEndnote/>
        </w:sectPr>
      </w:pPr>
    </w:p>
    <w:p w14:paraId="5927E54A" w14:textId="77777777" w:rsidR="00AD59A2" w:rsidRDefault="00AD59A2">
      <w:pPr>
        <w:spacing w:line="360" w:lineRule="auto"/>
        <w:ind w:left="720"/>
        <w:rPr>
          <w:rFonts w:ascii="Arial" w:hAnsi="Arial" w:cs="Arial"/>
          <w:sz w:val="20"/>
          <w:lang w:val="en-GB"/>
        </w:rPr>
      </w:pPr>
      <w:r>
        <w:rPr>
          <w:rFonts w:ascii="Arial" w:hAnsi="Arial" w:cs="Arial"/>
          <w:sz w:val="20"/>
          <w:lang w:val="en-GB"/>
        </w:rPr>
        <w:t>1</w:t>
      </w:r>
      <w:r w:rsidR="004B494B">
        <w:rPr>
          <w:rFonts w:ascii="Arial" w:hAnsi="Arial" w:cs="Arial"/>
          <w:sz w:val="20"/>
          <w:lang w:val="en-GB"/>
        </w:rPr>
        <w:t>8</w:t>
      </w:r>
      <w:r>
        <w:rPr>
          <w:rFonts w:ascii="Arial" w:hAnsi="Arial" w:cs="Arial"/>
          <w:sz w:val="20"/>
          <w:lang w:val="en-GB"/>
        </w:rPr>
        <w:t>.  Requiring that any activity which debases or demeans the solemnity of the marriage ceremony must not take place on the premises at any time.</w:t>
      </w:r>
    </w:p>
    <w:p w14:paraId="5B08B5D1" w14:textId="77777777" w:rsidR="00AD59A2" w:rsidRDefault="00AD59A2">
      <w:pPr>
        <w:spacing w:line="360" w:lineRule="auto"/>
        <w:rPr>
          <w:rFonts w:ascii="Arial" w:hAnsi="Arial" w:cs="Arial"/>
          <w:sz w:val="20"/>
          <w:lang w:val="en-GB"/>
        </w:rPr>
      </w:pPr>
    </w:p>
    <w:p w14:paraId="21055230" w14:textId="77777777" w:rsidR="00AD59A2" w:rsidRDefault="00AD59A2">
      <w:pPr>
        <w:spacing w:line="360" w:lineRule="auto"/>
        <w:ind w:left="720" w:right="-288"/>
        <w:rPr>
          <w:rFonts w:ascii="Arial" w:hAnsi="Arial" w:cs="Arial"/>
          <w:sz w:val="20"/>
          <w:lang w:val="en-GB"/>
        </w:rPr>
      </w:pPr>
      <w:r>
        <w:rPr>
          <w:rFonts w:ascii="Arial" w:hAnsi="Arial" w:cs="Arial"/>
          <w:sz w:val="20"/>
          <w:lang w:val="en-GB"/>
        </w:rPr>
        <w:t xml:space="preserve"> </w:t>
      </w:r>
      <w:r w:rsidR="004B494B">
        <w:rPr>
          <w:rFonts w:ascii="Arial" w:hAnsi="Arial" w:cs="Arial"/>
          <w:sz w:val="20"/>
          <w:lang w:val="en-GB"/>
        </w:rPr>
        <w:t>19</w:t>
      </w:r>
      <w:r>
        <w:rPr>
          <w:rFonts w:ascii="Arial" w:hAnsi="Arial" w:cs="Arial"/>
          <w:sz w:val="20"/>
          <w:lang w:val="en-GB"/>
        </w:rPr>
        <w:t xml:space="preserve">.  Stipulating any conditions necessary to ensure that </w:t>
      </w:r>
      <w:r w:rsidR="003227F2">
        <w:rPr>
          <w:rFonts w:ascii="Arial" w:hAnsi="Arial" w:cs="Arial"/>
          <w:sz w:val="20"/>
          <w:lang w:val="en-GB"/>
        </w:rPr>
        <w:t xml:space="preserve">the facilities provided at the </w:t>
      </w:r>
      <w:r>
        <w:rPr>
          <w:rFonts w:ascii="Arial" w:hAnsi="Arial" w:cs="Arial"/>
          <w:sz w:val="20"/>
          <w:lang w:val="en-GB"/>
        </w:rPr>
        <w:t xml:space="preserve">premises are suitable and that the solemnization of marriages does not give rise to a nuisance of any kind.                     </w:t>
      </w:r>
    </w:p>
    <w:p w14:paraId="16DEB4AB" w14:textId="77777777" w:rsidR="00AD59A2" w:rsidRDefault="00AD59A2">
      <w:pPr>
        <w:spacing w:line="360" w:lineRule="auto"/>
        <w:ind w:right="-288"/>
        <w:jc w:val="center"/>
        <w:rPr>
          <w:rFonts w:ascii="Arial" w:hAnsi="Arial" w:cs="Arial"/>
          <w:b/>
          <w:sz w:val="20"/>
          <w:lang w:val="en-GB"/>
        </w:rPr>
      </w:pPr>
    </w:p>
    <w:p w14:paraId="0AD9C6F4" w14:textId="77777777" w:rsidR="00AD59A2" w:rsidRDefault="00AD59A2">
      <w:pPr>
        <w:spacing w:line="360" w:lineRule="auto"/>
        <w:ind w:right="-288"/>
        <w:jc w:val="center"/>
        <w:rPr>
          <w:rFonts w:ascii="Arial" w:hAnsi="Arial" w:cs="Arial"/>
          <w:b/>
          <w:sz w:val="20"/>
          <w:lang w:val="en-GB"/>
        </w:rPr>
        <w:sectPr w:rsidR="00AD59A2">
          <w:endnotePr>
            <w:numFmt w:val="decimal"/>
          </w:endnotePr>
          <w:type w:val="continuous"/>
          <w:pgSz w:w="11905" w:h="16837"/>
          <w:pgMar w:top="864" w:right="1440" w:bottom="864" w:left="1152" w:header="864" w:footer="864" w:gutter="0"/>
          <w:cols w:space="720"/>
          <w:noEndnote/>
        </w:sectPr>
      </w:pPr>
    </w:p>
    <w:p w14:paraId="4B1F511A" w14:textId="77777777" w:rsidR="00AD59A2" w:rsidRDefault="00AD59A2">
      <w:pPr>
        <w:spacing w:line="360" w:lineRule="auto"/>
        <w:jc w:val="center"/>
        <w:rPr>
          <w:rFonts w:ascii="Arial" w:hAnsi="Arial" w:cs="Arial"/>
          <w:b/>
          <w:sz w:val="20"/>
          <w:lang w:val="en-GB"/>
        </w:rPr>
      </w:pPr>
    </w:p>
    <w:p w14:paraId="65F9C3DC" w14:textId="77777777" w:rsidR="00AD59A2" w:rsidRDefault="00AD59A2">
      <w:pPr>
        <w:spacing w:line="360" w:lineRule="auto"/>
        <w:jc w:val="center"/>
        <w:rPr>
          <w:rFonts w:ascii="Arial" w:hAnsi="Arial" w:cs="Arial"/>
          <w:b/>
          <w:sz w:val="20"/>
          <w:lang w:val="en-GB"/>
        </w:rPr>
      </w:pPr>
    </w:p>
    <w:p w14:paraId="5B7455DA" w14:textId="77777777" w:rsidR="00AD59A2" w:rsidRDefault="00AD59A2">
      <w:pPr>
        <w:spacing w:line="360" w:lineRule="auto"/>
        <w:jc w:val="right"/>
        <w:rPr>
          <w:rFonts w:ascii="Arial" w:hAnsi="Arial" w:cs="Arial"/>
          <w:b/>
          <w:sz w:val="20"/>
          <w:lang w:val="en-GB"/>
        </w:rPr>
      </w:pPr>
      <w:r>
        <w:rPr>
          <w:rFonts w:ascii="Arial" w:hAnsi="Arial" w:cs="Arial"/>
          <w:b/>
          <w:i/>
          <w:sz w:val="20"/>
          <w:lang w:val="en-GB"/>
        </w:rPr>
        <w:t>Appendix 4</w:t>
      </w:r>
    </w:p>
    <w:p w14:paraId="2EDD128B" w14:textId="77777777" w:rsidR="00AD59A2" w:rsidRDefault="00AD59A2">
      <w:pPr>
        <w:spacing w:line="360" w:lineRule="auto"/>
        <w:jc w:val="center"/>
        <w:rPr>
          <w:rFonts w:ascii="Arial" w:hAnsi="Arial" w:cs="Arial"/>
          <w:sz w:val="20"/>
          <w:lang w:val="en-GB"/>
        </w:rPr>
      </w:pPr>
      <w:r>
        <w:rPr>
          <w:rFonts w:ascii="Arial" w:hAnsi="Arial" w:cs="Arial"/>
          <w:b/>
          <w:sz w:val="20"/>
          <w:lang w:val="en-GB"/>
        </w:rPr>
        <w:t>ADDITIONAL INFORMATION</w:t>
      </w:r>
    </w:p>
    <w:p w14:paraId="56B6F018" w14:textId="77777777" w:rsidR="00AD59A2" w:rsidRDefault="00AD59A2">
      <w:pPr>
        <w:spacing w:line="360" w:lineRule="auto"/>
        <w:rPr>
          <w:rFonts w:ascii="Arial" w:hAnsi="Arial" w:cs="Arial"/>
          <w:sz w:val="20"/>
          <w:lang w:val="en-GB"/>
        </w:rPr>
      </w:pPr>
      <w:r>
        <w:rPr>
          <w:rFonts w:ascii="Arial" w:hAnsi="Arial" w:cs="Arial"/>
          <w:sz w:val="20"/>
          <w:lang w:val="en-GB"/>
        </w:rPr>
        <w:t>RENEWAL</w:t>
      </w:r>
    </w:p>
    <w:p w14:paraId="5023141B" w14:textId="77777777" w:rsidR="00AD59A2" w:rsidRDefault="00AD59A2">
      <w:pPr>
        <w:spacing w:line="360" w:lineRule="auto"/>
        <w:rPr>
          <w:rFonts w:ascii="Arial" w:hAnsi="Arial" w:cs="Arial"/>
          <w:sz w:val="20"/>
          <w:lang w:val="en-GB"/>
        </w:rPr>
      </w:pPr>
    </w:p>
    <w:p w14:paraId="4D4AC715" w14:textId="77777777" w:rsidR="00AD59A2" w:rsidRDefault="00AD59A2">
      <w:pPr>
        <w:spacing w:line="360" w:lineRule="auto"/>
        <w:rPr>
          <w:rFonts w:ascii="Arial" w:hAnsi="Arial" w:cs="Arial"/>
          <w:sz w:val="20"/>
          <w:lang w:val="en-GB"/>
        </w:rPr>
      </w:pPr>
      <w:r>
        <w:rPr>
          <w:rFonts w:ascii="Arial" w:hAnsi="Arial" w:cs="Arial"/>
          <w:sz w:val="20"/>
          <w:lang w:val="en-GB"/>
        </w:rPr>
        <w:t>1.  The holder may apply for the renewal of an approval when the current approval has between six and twelve months to run.  An application for renewal made in this period will extend the current approval until the application has been finally dealt with.  A renewal will run from the expiry date of the current approval.</w:t>
      </w:r>
    </w:p>
    <w:p w14:paraId="1F3B1409" w14:textId="77777777" w:rsidR="00AD59A2" w:rsidRDefault="00AD59A2">
      <w:pPr>
        <w:spacing w:line="360" w:lineRule="auto"/>
        <w:rPr>
          <w:rFonts w:ascii="Arial" w:hAnsi="Arial" w:cs="Arial"/>
          <w:sz w:val="20"/>
          <w:lang w:val="en-GB"/>
        </w:rPr>
      </w:pPr>
    </w:p>
    <w:p w14:paraId="67CC1EB2" w14:textId="77777777" w:rsidR="00AD59A2" w:rsidRDefault="00AD59A2">
      <w:pPr>
        <w:spacing w:line="360" w:lineRule="auto"/>
        <w:rPr>
          <w:rFonts w:ascii="Arial" w:hAnsi="Arial" w:cs="Arial"/>
          <w:sz w:val="20"/>
          <w:lang w:val="en-GB"/>
        </w:rPr>
      </w:pPr>
      <w:r>
        <w:rPr>
          <w:rFonts w:ascii="Arial" w:hAnsi="Arial" w:cs="Arial"/>
          <w:sz w:val="20"/>
          <w:lang w:val="en-GB"/>
        </w:rPr>
        <w:t>REVOCATION</w:t>
      </w:r>
    </w:p>
    <w:p w14:paraId="562C75D1" w14:textId="77777777" w:rsidR="00AD59A2" w:rsidRDefault="00AD59A2">
      <w:pPr>
        <w:spacing w:line="360" w:lineRule="auto"/>
        <w:rPr>
          <w:rFonts w:ascii="Arial" w:hAnsi="Arial" w:cs="Arial"/>
          <w:sz w:val="20"/>
          <w:lang w:val="en-GB"/>
        </w:rPr>
      </w:pPr>
    </w:p>
    <w:p w14:paraId="3E6C5105" w14:textId="77777777" w:rsidR="00AD59A2" w:rsidRDefault="00AD59A2">
      <w:pPr>
        <w:spacing w:line="360" w:lineRule="auto"/>
        <w:rPr>
          <w:rFonts w:ascii="Arial" w:hAnsi="Arial" w:cs="Arial"/>
          <w:sz w:val="20"/>
          <w:lang w:val="en-GB"/>
        </w:rPr>
      </w:pPr>
      <w:r>
        <w:rPr>
          <w:rFonts w:ascii="Arial" w:hAnsi="Arial" w:cs="Arial"/>
          <w:sz w:val="20"/>
          <w:lang w:val="en-GB"/>
        </w:rPr>
        <w:t>2.  The authority may revoke an approval if it is satisfied, after considering any representations from the holder, that the use or structure of the premises has changed so that any of the standard or local requirements cannot be met or the holder has failed to comply with one or more of the standard or local conditions attached to the approval.</w:t>
      </w:r>
    </w:p>
    <w:p w14:paraId="664355AD" w14:textId="77777777" w:rsidR="00AD59A2" w:rsidRDefault="00AD59A2">
      <w:pPr>
        <w:spacing w:line="360" w:lineRule="auto"/>
        <w:rPr>
          <w:rFonts w:ascii="Arial" w:hAnsi="Arial" w:cs="Arial"/>
          <w:sz w:val="20"/>
          <w:lang w:val="en-GB"/>
        </w:rPr>
      </w:pPr>
    </w:p>
    <w:p w14:paraId="2E938A9A" w14:textId="77777777" w:rsidR="00AD59A2" w:rsidRDefault="00AD59A2">
      <w:pPr>
        <w:spacing w:line="360" w:lineRule="auto"/>
        <w:rPr>
          <w:rFonts w:ascii="Arial" w:hAnsi="Arial" w:cs="Arial"/>
          <w:sz w:val="20"/>
          <w:lang w:val="en-GB"/>
        </w:rPr>
      </w:pPr>
      <w:r>
        <w:rPr>
          <w:rFonts w:ascii="Arial" w:hAnsi="Arial" w:cs="Arial"/>
          <w:sz w:val="20"/>
          <w:lang w:val="en-GB"/>
        </w:rPr>
        <w:t>3.  The Registrar General may direct the authority to revoke an approval if, in his opinion and after considering any representations from the holder, there have been breaches of the law relating to marriage on the approved premises.</w:t>
      </w:r>
    </w:p>
    <w:p w14:paraId="1A965116" w14:textId="77777777" w:rsidR="00AD59A2" w:rsidRDefault="00AD59A2">
      <w:pPr>
        <w:spacing w:line="360" w:lineRule="auto"/>
        <w:rPr>
          <w:rFonts w:ascii="Arial" w:hAnsi="Arial" w:cs="Arial"/>
          <w:sz w:val="20"/>
          <w:lang w:val="en-GB"/>
        </w:rPr>
      </w:pPr>
    </w:p>
    <w:p w14:paraId="466559D8" w14:textId="77777777" w:rsidR="00AD59A2" w:rsidRDefault="00AD59A2">
      <w:pPr>
        <w:spacing w:line="360" w:lineRule="auto"/>
        <w:rPr>
          <w:rFonts w:ascii="Arial" w:hAnsi="Arial" w:cs="Arial"/>
          <w:sz w:val="20"/>
          <w:lang w:val="en-GB"/>
        </w:rPr>
      </w:pPr>
      <w:r>
        <w:rPr>
          <w:rFonts w:ascii="Arial" w:hAnsi="Arial" w:cs="Arial"/>
          <w:sz w:val="20"/>
          <w:lang w:val="en-GB"/>
        </w:rPr>
        <w:t>4.  When an approval has been revoked the regulations require the former holder to notify any couples who had arranged to marry on the premises.</w:t>
      </w:r>
    </w:p>
    <w:p w14:paraId="7DF4E37C" w14:textId="77777777" w:rsidR="00AD59A2" w:rsidRDefault="00AD59A2">
      <w:pPr>
        <w:spacing w:line="360" w:lineRule="auto"/>
        <w:rPr>
          <w:rFonts w:ascii="Arial" w:hAnsi="Arial" w:cs="Arial"/>
          <w:sz w:val="20"/>
          <w:lang w:val="en-GB"/>
        </w:rPr>
      </w:pPr>
    </w:p>
    <w:p w14:paraId="6926C9E8" w14:textId="77777777" w:rsidR="00AD59A2" w:rsidRDefault="00AD59A2">
      <w:pPr>
        <w:spacing w:line="360" w:lineRule="auto"/>
        <w:rPr>
          <w:rFonts w:ascii="Arial" w:hAnsi="Arial" w:cs="Arial"/>
          <w:sz w:val="20"/>
          <w:lang w:val="en-GB"/>
        </w:rPr>
      </w:pPr>
      <w:r>
        <w:rPr>
          <w:rFonts w:ascii="Arial" w:hAnsi="Arial" w:cs="Arial"/>
          <w:sz w:val="20"/>
          <w:lang w:val="en-GB"/>
        </w:rPr>
        <w:t>REVIEWS</w:t>
      </w:r>
    </w:p>
    <w:p w14:paraId="44FB30F8" w14:textId="77777777" w:rsidR="00AD59A2" w:rsidRDefault="00AD59A2">
      <w:pPr>
        <w:spacing w:line="360" w:lineRule="auto"/>
        <w:rPr>
          <w:rFonts w:ascii="Arial" w:hAnsi="Arial" w:cs="Arial"/>
          <w:sz w:val="20"/>
          <w:lang w:val="en-GB"/>
        </w:rPr>
      </w:pPr>
    </w:p>
    <w:p w14:paraId="19C9A72B" w14:textId="77777777" w:rsidR="00AD59A2" w:rsidRDefault="00AD59A2">
      <w:pPr>
        <w:spacing w:line="360" w:lineRule="auto"/>
        <w:rPr>
          <w:rFonts w:ascii="Arial" w:hAnsi="Arial" w:cs="Arial"/>
          <w:sz w:val="20"/>
          <w:lang w:val="en-GB"/>
        </w:rPr>
      </w:pPr>
      <w:r>
        <w:rPr>
          <w:rFonts w:ascii="Arial" w:hAnsi="Arial" w:cs="Arial"/>
          <w:sz w:val="20"/>
          <w:lang w:val="en-GB"/>
        </w:rPr>
        <w:t>5.  An applicant may seek a review by the local authority of its decision to refuse to grant an approval, to attach local conditions, to refuse to renew an approval or to revoke an approval.</w:t>
      </w:r>
    </w:p>
    <w:p w14:paraId="1DA6542E" w14:textId="77777777" w:rsidR="00AD59A2" w:rsidRDefault="00AD59A2">
      <w:pPr>
        <w:spacing w:line="360" w:lineRule="auto"/>
        <w:rPr>
          <w:rFonts w:ascii="Arial" w:hAnsi="Arial" w:cs="Arial"/>
          <w:sz w:val="20"/>
          <w:lang w:val="en-GB"/>
        </w:rPr>
      </w:pPr>
    </w:p>
    <w:p w14:paraId="39635675" w14:textId="77777777" w:rsidR="00AD59A2" w:rsidRDefault="00AD59A2">
      <w:pPr>
        <w:spacing w:line="360" w:lineRule="auto"/>
        <w:rPr>
          <w:rFonts w:ascii="Arial" w:hAnsi="Arial" w:cs="Arial"/>
          <w:sz w:val="20"/>
          <w:lang w:val="en-GB"/>
        </w:rPr>
      </w:pPr>
      <w:r>
        <w:rPr>
          <w:rFonts w:ascii="Arial" w:hAnsi="Arial" w:cs="Arial"/>
          <w:sz w:val="20"/>
          <w:lang w:val="en-GB"/>
        </w:rPr>
        <w:t>6.  The review will be carried out by the Licensing Sub-Committee.  The Sub-Committee may confirm the decision, rescind it or vary it with the imposition of fresh or further conditions.</w:t>
      </w:r>
    </w:p>
    <w:p w14:paraId="3041E394" w14:textId="77777777" w:rsidR="00AD59A2" w:rsidRDefault="00AD59A2">
      <w:pPr>
        <w:spacing w:line="360" w:lineRule="auto"/>
        <w:rPr>
          <w:rFonts w:ascii="Arial" w:hAnsi="Arial" w:cs="Arial"/>
          <w:sz w:val="20"/>
          <w:lang w:val="en-GB"/>
        </w:rPr>
      </w:pPr>
    </w:p>
    <w:p w14:paraId="58363E96" w14:textId="77777777" w:rsidR="00AD59A2" w:rsidRDefault="00AD59A2">
      <w:pPr>
        <w:spacing w:line="360" w:lineRule="auto"/>
        <w:rPr>
          <w:rFonts w:ascii="Arial" w:hAnsi="Arial" w:cs="Arial"/>
          <w:sz w:val="20"/>
          <w:lang w:val="en-GB"/>
        </w:rPr>
      </w:pPr>
      <w:r>
        <w:rPr>
          <w:rFonts w:ascii="Arial" w:hAnsi="Arial" w:cs="Arial"/>
          <w:sz w:val="20"/>
          <w:lang w:val="en-GB"/>
        </w:rPr>
        <w:t>7.  A direction by the Registrar General to revoke an approval is not subject to review by the authority.</w:t>
      </w:r>
    </w:p>
    <w:p w14:paraId="722B00AE" w14:textId="77777777" w:rsidR="00AD59A2" w:rsidRDefault="00AD59A2">
      <w:pPr>
        <w:spacing w:line="360" w:lineRule="auto"/>
        <w:rPr>
          <w:rFonts w:ascii="Arial" w:hAnsi="Arial" w:cs="Arial"/>
          <w:sz w:val="20"/>
          <w:lang w:val="en-GB"/>
        </w:rPr>
      </w:pPr>
    </w:p>
    <w:p w14:paraId="6975C2F3" w14:textId="77777777" w:rsidR="00AD59A2" w:rsidRDefault="00AD59A2">
      <w:pPr>
        <w:spacing w:line="360" w:lineRule="auto"/>
        <w:rPr>
          <w:rFonts w:ascii="Arial" w:hAnsi="Arial" w:cs="Arial"/>
          <w:sz w:val="20"/>
          <w:lang w:val="en-GB"/>
        </w:rPr>
      </w:pPr>
      <w:r>
        <w:rPr>
          <w:rFonts w:ascii="Arial" w:hAnsi="Arial" w:cs="Arial"/>
          <w:sz w:val="20"/>
          <w:lang w:val="en-GB"/>
        </w:rPr>
        <w:t>REGISTRATION</w:t>
      </w:r>
    </w:p>
    <w:p w14:paraId="42C6D796" w14:textId="77777777" w:rsidR="00641295" w:rsidRDefault="00641295">
      <w:pPr>
        <w:spacing w:line="360" w:lineRule="auto"/>
        <w:rPr>
          <w:rFonts w:ascii="Arial" w:hAnsi="Arial" w:cs="Arial"/>
          <w:sz w:val="20"/>
          <w:lang w:val="en-GB"/>
        </w:rPr>
      </w:pPr>
    </w:p>
    <w:p w14:paraId="2CC43DD6" w14:textId="77777777" w:rsidR="00AD59A2" w:rsidRDefault="00AD59A2">
      <w:pPr>
        <w:spacing w:line="360" w:lineRule="auto"/>
        <w:rPr>
          <w:rFonts w:ascii="Arial" w:hAnsi="Arial" w:cs="Arial"/>
          <w:sz w:val="20"/>
          <w:lang w:val="en-GB"/>
        </w:rPr>
      </w:pPr>
      <w:r>
        <w:rPr>
          <w:rFonts w:ascii="Arial" w:hAnsi="Arial" w:cs="Arial"/>
          <w:sz w:val="20"/>
          <w:lang w:val="en-GB"/>
        </w:rPr>
        <w:t>8.  Details of approved premises will be held for public inspection by the authority.  These details will be copied to the superintendent registrar of the district in the premises are situated and to the Registrar General who will periodically circulate the details to all superintendent registrars.</w:t>
      </w:r>
    </w:p>
    <w:p w14:paraId="6F6B0969" w14:textId="77777777" w:rsidR="00AD59A2" w:rsidRDefault="00AD59A2">
      <w:pPr>
        <w:spacing w:line="360" w:lineRule="auto"/>
        <w:rPr>
          <w:rFonts w:ascii="Arial" w:hAnsi="Arial" w:cs="Arial"/>
          <w:sz w:val="20"/>
          <w:lang w:val="en-GB"/>
        </w:rPr>
      </w:pPr>
      <w:r>
        <w:rPr>
          <w:rFonts w:ascii="Arial" w:hAnsi="Arial" w:cs="Arial"/>
          <w:sz w:val="20"/>
          <w:lang w:val="en-GB"/>
        </w:rPr>
        <w:t>Any queries regarding the application for approval should be directed to :-</w:t>
      </w:r>
    </w:p>
    <w:p w14:paraId="570B99B0" w14:textId="77777777" w:rsidR="00AD59A2" w:rsidRPr="003D15BB" w:rsidRDefault="00BC7E76" w:rsidP="003D15BB">
      <w:pPr>
        <w:spacing w:line="360" w:lineRule="auto"/>
        <w:jc w:val="center"/>
        <w:rPr>
          <w:rFonts w:ascii="Arial" w:hAnsi="Arial" w:cs="Arial"/>
          <w:sz w:val="20"/>
          <w:lang w:val="en-GB"/>
        </w:rPr>
      </w:pPr>
      <w:r>
        <w:rPr>
          <w:rFonts w:ascii="Arial" w:hAnsi="Arial" w:cs="Arial"/>
          <w:sz w:val="20"/>
          <w:lang w:val="en-GB"/>
        </w:rPr>
        <w:t>The</w:t>
      </w:r>
      <w:r w:rsidR="00641295">
        <w:rPr>
          <w:rFonts w:ascii="Arial" w:hAnsi="Arial" w:cs="Arial"/>
          <w:sz w:val="20"/>
          <w:lang w:val="en-GB"/>
        </w:rPr>
        <w:t xml:space="preserve"> </w:t>
      </w:r>
      <w:r w:rsidR="005D0CEA" w:rsidRPr="003D15BB">
        <w:rPr>
          <w:rFonts w:ascii="Arial" w:hAnsi="Arial" w:cs="Arial"/>
          <w:sz w:val="20"/>
          <w:lang w:val="en-GB"/>
        </w:rPr>
        <w:t>Superintendent Registrar</w:t>
      </w:r>
    </w:p>
    <w:p w14:paraId="7BFBCB82" w14:textId="77777777" w:rsidR="001226A9" w:rsidRDefault="003D15BB" w:rsidP="00557BDD">
      <w:pPr>
        <w:spacing w:line="360" w:lineRule="auto"/>
        <w:jc w:val="center"/>
        <w:rPr>
          <w:rFonts w:ascii="Arial" w:hAnsi="Arial" w:cs="Arial"/>
          <w:b/>
          <w:i/>
          <w:sz w:val="20"/>
          <w:lang w:val="en-GB"/>
        </w:rPr>
      </w:pPr>
      <w:r w:rsidRPr="003D15BB">
        <w:rPr>
          <w:rFonts w:ascii="Arial" w:hAnsi="Arial" w:cs="Arial"/>
          <w:sz w:val="20"/>
          <w:lang w:val="en-GB"/>
        </w:rPr>
        <w:t>T</w:t>
      </w:r>
      <w:r>
        <w:rPr>
          <w:rFonts w:ascii="Arial" w:hAnsi="Arial" w:cs="Arial"/>
          <w:sz w:val="20"/>
          <w:lang w:val="en-GB"/>
        </w:rPr>
        <w:t>elephone</w:t>
      </w:r>
      <w:r w:rsidRPr="003D15BB">
        <w:rPr>
          <w:rFonts w:ascii="Arial" w:hAnsi="Arial" w:cs="Arial"/>
          <w:sz w:val="20"/>
          <w:lang w:val="en-GB"/>
        </w:rPr>
        <w:t xml:space="preserve">: </w:t>
      </w:r>
      <w:r w:rsidR="005D0CEA" w:rsidRPr="003D15BB">
        <w:rPr>
          <w:rFonts w:ascii="Arial" w:hAnsi="Arial" w:cs="Arial"/>
          <w:sz w:val="20"/>
          <w:lang w:val="en-GB"/>
        </w:rPr>
        <w:t xml:space="preserve">020 8871 </w:t>
      </w:r>
      <w:r w:rsidRPr="003D15BB">
        <w:rPr>
          <w:rFonts w:ascii="Arial" w:hAnsi="Arial" w:cs="Arial"/>
          <w:sz w:val="20"/>
          <w:lang w:val="en-GB"/>
        </w:rPr>
        <w:t>6120</w:t>
      </w:r>
      <w:r w:rsidR="00641295">
        <w:rPr>
          <w:rFonts w:ascii="Arial" w:hAnsi="Arial" w:cs="Arial"/>
          <w:sz w:val="20"/>
          <w:lang w:val="en-GB"/>
        </w:rPr>
        <w:t xml:space="preserve"> </w:t>
      </w:r>
      <w:r w:rsidR="00BC7E76">
        <w:rPr>
          <w:rFonts w:ascii="Arial" w:hAnsi="Arial" w:cs="Arial"/>
          <w:sz w:val="20"/>
          <w:lang w:val="en-GB"/>
        </w:rPr>
        <w:t xml:space="preserve">    </w:t>
      </w:r>
      <w:r w:rsidR="00641295">
        <w:rPr>
          <w:rFonts w:ascii="Arial" w:hAnsi="Arial" w:cs="Arial"/>
          <w:sz w:val="20"/>
          <w:lang w:val="en-GB"/>
        </w:rPr>
        <w:t xml:space="preserve"> </w:t>
      </w:r>
      <w:r w:rsidRPr="003D15BB">
        <w:rPr>
          <w:rFonts w:ascii="Arial" w:hAnsi="Arial" w:cs="Arial"/>
          <w:sz w:val="20"/>
          <w:lang w:val="en-GB"/>
        </w:rPr>
        <w:t>E</w:t>
      </w:r>
      <w:r>
        <w:rPr>
          <w:rFonts w:ascii="Arial" w:hAnsi="Arial" w:cs="Arial"/>
          <w:sz w:val="20"/>
          <w:lang w:val="en-GB"/>
        </w:rPr>
        <w:t>mail</w:t>
      </w:r>
      <w:r w:rsidRPr="003D15BB">
        <w:rPr>
          <w:rFonts w:ascii="Arial" w:hAnsi="Arial" w:cs="Arial"/>
          <w:sz w:val="20"/>
          <w:lang w:val="en-GB"/>
        </w:rPr>
        <w:t>: registeroffice@wandsworth.gov.uk</w:t>
      </w:r>
    </w:p>
    <w:sectPr w:rsidR="001226A9">
      <w:endnotePr>
        <w:numFmt w:val="decimal"/>
      </w:endnotePr>
      <w:pgSz w:w="11905" w:h="16837"/>
      <w:pgMar w:top="864" w:right="1152" w:bottom="864" w:left="1152" w:header="864"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BDC2E" w14:textId="77777777" w:rsidR="00E273BF" w:rsidRDefault="00E273BF">
      <w:r>
        <w:separator/>
      </w:r>
    </w:p>
  </w:endnote>
  <w:endnote w:type="continuationSeparator" w:id="0">
    <w:p w14:paraId="1D6B681C" w14:textId="77777777" w:rsidR="00E273BF" w:rsidRDefault="00E273BF">
      <w:r>
        <w:continuationSeparator/>
      </w:r>
    </w:p>
  </w:endnote>
  <w:endnote w:type="continuationNotice" w:id="1">
    <w:p w14:paraId="7B13A280" w14:textId="77777777" w:rsidR="001F5233" w:rsidRDefault="001F52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4B494B" w:rsidRDefault="004B49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4BA73E" w14:textId="77777777" w:rsidR="004B494B" w:rsidRDefault="004B49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98E2" w14:textId="77777777" w:rsidR="004B494B" w:rsidRDefault="004B494B">
    <w:pPr>
      <w:pStyle w:val="Footer"/>
      <w:jc w:val="center"/>
      <w:rPr>
        <w:b/>
        <w:bCs/>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03A5" w14:textId="77777777" w:rsidR="00FA44F9" w:rsidRDefault="00FA4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F5E28" w14:textId="77777777" w:rsidR="00E273BF" w:rsidRDefault="00E273BF">
      <w:r>
        <w:separator/>
      </w:r>
    </w:p>
  </w:footnote>
  <w:footnote w:type="continuationSeparator" w:id="0">
    <w:p w14:paraId="6E5CC83A" w14:textId="77777777" w:rsidR="00E273BF" w:rsidRDefault="00E273BF">
      <w:r>
        <w:continuationSeparator/>
      </w:r>
    </w:p>
  </w:footnote>
  <w:footnote w:type="continuationNotice" w:id="1">
    <w:p w14:paraId="0464D75E" w14:textId="77777777" w:rsidR="001F5233" w:rsidRDefault="001F52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26E5D" w14:textId="77777777" w:rsidR="00FA44F9" w:rsidRDefault="00FA44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63F6F" w14:textId="77777777" w:rsidR="00BC7E76" w:rsidRDefault="007B2AE1">
    <w:pPr>
      <w:pStyle w:val="Header"/>
    </w:pPr>
    <w:r>
      <w:rPr>
        <w:noProof/>
        <w:snapToGrid/>
      </w:rPr>
      <mc:AlternateContent>
        <mc:Choice Requires="wps">
          <w:drawing>
            <wp:anchor distT="0" distB="0" distL="114300" distR="114300" simplePos="0" relativeHeight="251658240" behindDoc="0" locked="0" layoutInCell="0" allowOverlap="1" wp14:anchorId="745654DA" wp14:editId="07777777">
              <wp:simplePos x="0" y="0"/>
              <wp:positionH relativeFrom="page">
                <wp:posOffset>0</wp:posOffset>
              </wp:positionH>
              <wp:positionV relativeFrom="page">
                <wp:posOffset>190500</wp:posOffset>
              </wp:positionV>
              <wp:extent cx="7559675" cy="266700"/>
              <wp:effectExtent l="0" t="0" r="0" b="0"/>
              <wp:wrapNone/>
              <wp:docPr id="1" name="MSIPCM65e047e79b9ef7fbb9810a90" descr="{&quot;HashCode&quot;:1987674191,&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FC282" w14:textId="77777777" w:rsidR="00BC7E76" w:rsidRPr="00BC7E76" w:rsidRDefault="00BC7E76" w:rsidP="00BC7E76">
                          <w:pPr>
                            <w:rPr>
                              <w:rFonts w:ascii="Calibri" w:hAnsi="Calibri" w:cs="Calibri"/>
                              <w:color w:val="000000"/>
                              <w:sz w:val="20"/>
                            </w:rPr>
                          </w:pPr>
                          <w:r w:rsidRPr="00BC7E76">
                            <w:rPr>
                              <w:rFonts w:ascii="Calibri" w:hAnsi="Calibri" w:cs="Calibri"/>
                              <w:color w:val="000000"/>
                              <w:sz w:val="20"/>
                            </w:rPr>
                            <w:t>Official</w:t>
                          </w: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654DA" id="_x0000_t202" coordsize="21600,21600" o:spt="202" path="m,l,21600r21600,l21600,xe">
              <v:stroke joinstyle="miter"/>
              <v:path gradientshapeok="t" o:connecttype="rect"/>
            </v:shapetype>
            <v:shape id="MSIPCM65e047e79b9ef7fbb9810a90" o:spid="_x0000_s1026" type="#_x0000_t202" alt="{&quot;HashCode&quot;:1987674191,&quot;Height&quot;:841.0,&quot;Width&quot;:595.0,&quot;Placement&quot;:&quot;Header&quot;,&quot;Index&quot;:&quot;Primary&quot;,&quot;Section&quot;:1,&quot;Top&quot;:0.0,&quot;Left&quot;:0.0}" style="position:absolute;margin-left:0;margin-top:15pt;width:595.25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sjo4gEAAJoDAAAOAAAAZHJzL2Uyb0RvYy54bWysU9tu2zAMfR+wfxD0vtgJclmNOEXXosOA&#10;bh3Q7QNkWbKF2aJGKbGzrx8lJ+m2vhV7ESiKPjznkN5ej33HDgq9AVvy+SznTFkJtbFNyb9/u3/3&#10;njMfhK1FB1aV/Kg8v969fbMdXKEW0EJXK2QEYn0xuJK3Ibgiy7xsVS/8DJyy9KgBexHoik1WoxgI&#10;ve+yRZ6vswGwdghSeU/Zu+mR7xK+1kqGR629CqwrOXEL6cR0VvHMdltRNChca+SJhngFi14YS00v&#10;UHciCLZH8wKqNxLBgw4zCX0GWhupkgZSM8//UfPUCqeSFjLHu4tN/v/Byi+HJ/cVWRg/wEgDTCK8&#10;ewD5wzMLt62wjbpBhKFVoqbG82hZNjhfnD6NVvvCR5Bq+Aw1DVnsAySgUWMfXSGdjNBpAMeL6WoM&#10;TFJys1pdrTcrziS9LdbrTZ6mkoni/LVDHz4q6FkMSo401IQuDg8+RDaiOJfEZhbuTdelwXb2rwQV&#10;xkxiHwlP1MNYjVQdVVRQH0kHwrQntNcUtIC/OBtoR0ruf+4FKs66T5a8WKyWObFlId0owBRczZdL&#10;ulTnrLCSMEoeOJvC2zBt4N6haVpqMdlu4YaM0yZpeqZzIkwLkKSeljVu2J/3VPX8S+1+AwAA//8D&#10;AFBLAwQUAAYACAAAACEAtFVBXt4AAAAHAQAADwAAAGRycy9kb3ducmV2LnhtbEyPzU7DMBCE70i8&#10;g7VI3Kjd8ldCnKqqQIJygdALt028JBHxOthuG/r0uCc4rUYzmvk2X4y2FzvyoXOsYTpRIIhrZzpu&#10;NGzeHy/mIEJENtg7Jg0/FGBRnJ7kmBm35zfalbERqYRDhhraGIdMylC3ZDFM3ECcvE/nLcYkfSON&#10;x30qt72cKXUjLXacFlocaNVS/VVurQb8Lq/8oXv164cnudp8HKr58/JF6/OzcXkPItIY/8JwxE/o&#10;UCSmym3ZBNFrSI9EDZcq3aM7vVPXICoNtzMFssjlf/7iFwAA//8DAFBLAQItABQABgAIAAAAIQC2&#10;gziS/gAAAOEBAAATAAAAAAAAAAAAAAAAAAAAAABbQ29udGVudF9UeXBlc10ueG1sUEsBAi0AFAAG&#10;AAgAAAAhADj9If/WAAAAlAEAAAsAAAAAAAAAAAAAAAAALwEAAF9yZWxzLy5yZWxzUEsBAi0AFAAG&#10;AAgAAAAhAMwWyOjiAQAAmgMAAA4AAAAAAAAAAAAAAAAALgIAAGRycy9lMm9Eb2MueG1sUEsBAi0A&#10;FAAGAAgAAAAhALRVQV7eAAAABwEAAA8AAAAAAAAAAAAAAAAAPAQAAGRycy9kb3ducmV2LnhtbFBL&#10;BQYAAAAABAAEAPMAAABHBQAAAAA=&#10;" o:allowincell="f" filled="f" stroked="f">
              <v:textbox inset="20pt,0,,0">
                <w:txbxContent>
                  <w:p w14:paraId="111FC282" w14:textId="77777777" w:rsidR="00BC7E76" w:rsidRPr="00BC7E76" w:rsidRDefault="00BC7E76" w:rsidP="00BC7E76">
                    <w:pPr>
                      <w:rPr>
                        <w:rFonts w:ascii="Calibri" w:hAnsi="Calibri" w:cs="Calibri"/>
                        <w:color w:val="000000"/>
                        <w:sz w:val="20"/>
                      </w:rPr>
                    </w:pPr>
                    <w:r w:rsidRPr="00BC7E76">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31CDC" w14:textId="77777777" w:rsidR="00FA44F9" w:rsidRDefault="00FA44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044EA"/>
    <w:multiLevelType w:val="hybridMultilevel"/>
    <w:tmpl w:val="792ACEB2"/>
    <w:lvl w:ilvl="0" w:tplc="2506DE62">
      <w:start w:val="3"/>
      <w:numFmt w:val="decimal"/>
      <w:lvlText w:val="%1."/>
      <w:lvlJc w:val="left"/>
      <w:pPr>
        <w:tabs>
          <w:tab w:val="num" w:pos="720"/>
        </w:tabs>
        <w:ind w:left="720" w:hanging="720"/>
      </w:pPr>
      <w:rPr>
        <w:rFonts w:hint="default"/>
      </w:rPr>
    </w:lvl>
    <w:lvl w:ilvl="1" w:tplc="25BC0016">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B634F4"/>
    <w:multiLevelType w:val="hybridMultilevel"/>
    <w:tmpl w:val="6CDA7AE8"/>
    <w:lvl w:ilvl="0" w:tplc="08090005">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113730E2"/>
    <w:multiLevelType w:val="hybridMultilevel"/>
    <w:tmpl w:val="EF2E6FDE"/>
    <w:lvl w:ilvl="0" w:tplc="D8667B2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A46E59"/>
    <w:multiLevelType w:val="hybridMultilevel"/>
    <w:tmpl w:val="15EAF3CE"/>
    <w:lvl w:ilvl="0" w:tplc="FA4A72CA">
      <w:start w:val="4"/>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9856F6"/>
    <w:multiLevelType w:val="hybridMultilevel"/>
    <w:tmpl w:val="AD004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E80978"/>
    <w:multiLevelType w:val="hybridMultilevel"/>
    <w:tmpl w:val="E356F52A"/>
    <w:lvl w:ilvl="0" w:tplc="CEFE652A">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8D0CDC"/>
    <w:multiLevelType w:val="hybridMultilevel"/>
    <w:tmpl w:val="E60E2E9A"/>
    <w:lvl w:ilvl="0" w:tplc="DCAE894A">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6C0EE0"/>
    <w:multiLevelType w:val="hybridMultilevel"/>
    <w:tmpl w:val="8E747554"/>
    <w:lvl w:ilvl="0" w:tplc="9918CF6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DC085B"/>
    <w:multiLevelType w:val="hybridMultilevel"/>
    <w:tmpl w:val="3D5A2C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A03FD3"/>
    <w:multiLevelType w:val="hybridMultilevel"/>
    <w:tmpl w:val="89948974"/>
    <w:lvl w:ilvl="0" w:tplc="FAD8CC06">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8D38A7"/>
    <w:multiLevelType w:val="hybridMultilevel"/>
    <w:tmpl w:val="35069AF8"/>
    <w:lvl w:ilvl="0" w:tplc="837002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89321A"/>
    <w:multiLevelType w:val="hybridMultilevel"/>
    <w:tmpl w:val="A4CEF78E"/>
    <w:lvl w:ilvl="0" w:tplc="C1462E04">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5582460"/>
    <w:multiLevelType w:val="hybridMultilevel"/>
    <w:tmpl w:val="85C43EBA"/>
    <w:lvl w:ilvl="0" w:tplc="08090005">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65FE16E8"/>
    <w:multiLevelType w:val="hybridMultilevel"/>
    <w:tmpl w:val="1DC093F8"/>
    <w:lvl w:ilvl="0" w:tplc="708C0A36">
      <w:start w:val="4"/>
      <w:numFmt w:val="decimal"/>
      <w:lvlText w:val="%1"/>
      <w:lvlJc w:val="left"/>
      <w:pPr>
        <w:tabs>
          <w:tab w:val="num" w:pos="1443"/>
        </w:tabs>
        <w:ind w:left="1443" w:hanging="45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num w:numId="1" w16cid:durableId="926810911">
    <w:abstractNumId w:val="3"/>
  </w:num>
  <w:num w:numId="2" w16cid:durableId="1732919563">
    <w:abstractNumId w:val="13"/>
  </w:num>
  <w:num w:numId="3" w16cid:durableId="101189525">
    <w:abstractNumId w:val="6"/>
  </w:num>
  <w:num w:numId="4" w16cid:durableId="257445935">
    <w:abstractNumId w:val="2"/>
  </w:num>
  <w:num w:numId="5" w16cid:durableId="1456948834">
    <w:abstractNumId w:val="0"/>
  </w:num>
  <w:num w:numId="6" w16cid:durableId="1759591817">
    <w:abstractNumId w:val="7"/>
  </w:num>
  <w:num w:numId="7" w16cid:durableId="1858537286">
    <w:abstractNumId w:val="10"/>
  </w:num>
  <w:num w:numId="8" w16cid:durableId="1119255766">
    <w:abstractNumId w:val="11"/>
  </w:num>
  <w:num w:numId="9" w16cid:durableId="1767189241">
    <w:abstractNumId w:val="9"/>
  </w:num>
  <w:num w:numId="10" w16cid:durableId="1132749539">
    <w:abstractNumId w:val="5"/>
  </w:num>
  <w:num w:numId="11" w16cid:durableId="1538201042">
    <w:abstractNumId w:val="8"/>
  </w:num>
  <w:num w:numId="12" w16cid:durableId="1005858079">
    <w:abstractNumId w:val="4"/>
  </w:num>
  <w:num w:numId="13" w16cid:durableId="871115943">
    <w:abstractNumId w:val="12"/>
  </w:num>
  <w:num w:numId="14" w16cid:durableId="974220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26F"/>
    <w:rsid w:val="00001712"/>
    <w:rsid w:val="00015290"/>
    <w:rsid w:val="0003258F"/>
    <w:rsid w:val="000343DA"/>
    <w:rsid w:val="00063420"/>
    <w:rsid w:val="000D426F"/>
    <w:rsid w:val="000D76F7"/>
    <w:rsid w:val="000F0C7C"/>
    <w:rsid w:val="001110AD"/>
    <w:rsid w:val="001226A9"/>
    <w:rsid w:val="0015353A"/>
    <w:rsid w:val="00165E4A"/>
    <w:rsid w:val="001A126C"/>
    <w:rsid w:val="001F1485"/>
    <w:rsid w:val="001F5233"/>
    <w:rsid w:val="00201BB8"/>
    <w:rsid w:val="00225855"/>
    <w:rsid w:val="002378D3"/>
    <w:rsid w:val="002C02D6"/>
    <w:rsid w:val="0031791D"/>
    <w:rsid w:val="003227F2"/>
    <w:rsid w:val="003550BF"/>
    <w:rsid w:val="00371D04"/>
    <w:rsid w:val="00376EA2"/>
    <w:rsid w:val="003B3476"/>
    <w:rsid w:val="003D15BB"/>
    <w:rsid w:val="003D648B"/>
    <w:rsid w:val="003F287A"/>
    <w:rsid w:val="00402B82"/>
    <w:rsid w:val="004252DB"/>
    <w:rsid w:val="004B494B"/>
    <w:rsid w:val="004E6318"/>
    <w:rsid w:val="00557BDD"/>
    <w:rsid w:val="005630DE"/>
    <w:rsid w:val="00590D2B"/>
    <w:rsid w:val="005D0CEA"/>
    <w:rsid w:val="005E2E10"/>
    <w:rsid w:val="005E52C4"/>
    <w:rsid w:val="0064044C"/>
    <w:rsid w:val="00641295"/>
    <w:rsid w:val="006534D3"/>
    <w:rsid w:val="00690EB0"/>
    <w:rsid w:val="006C135F"/>
    <w:rsid w:val="006E45CF"/>
    <w:rsid w:val="00753CB7"/>
    <w:rsid w:val="0078723D"/>
    <w:rsid w:val="007A4863"/>
    <w:rsid w:val="007B2AE1"/>
    <w:rsid w:val="00805069"/>
    <w:rsid w:val="00806C7D"/>
    <w:rsid w:val="008109B8"/>
    <w:rsid w:val="0083005C"/>
    <w:rsid w:val="00854D48"/>
    <w:rsid w:val="008666A8"/>
    <w:rsid w:val="00875C2B"/>
    <w:rsid w:val="00882A29"/>
    <w:rsid w:val="008A33CF"/>
    <w:rsid w:val="008F0ECC"/>
    <w:rsid w:val="00925746"/>
    <w:rsid w:val="0094350E"/>
    <w:rsid w:val="00976695"/>
    <w:rsid w:val="009802C6"/>
    <w:rsid w:val="0099668F"/>
    <w:rsid w:val="009B54CC"/>
    <w:rsid w:val="009C3091"/>
    <w:rsid w:val="00AD59A2"/>
    <w:rsid w:val="00AE2B39"/>
    <w:rsid w:val="00B06455"/>
    <w:rsid w:val="00B34C58"/>
    <w:rsid w:val="00B454BD"/>
    <w:rsid w:val="00B94437"/>
    <w:rsid w:val="00BB778C"/>
    <w:rsid w:val="00BC7E76"/>
    <w:rsid w:val="00BD428A"/>
    <w:rsid w:val="00BF4CDE"/>
    <w:rsid w:val="00C15A5A"/>
    <w:rsid w:val="00C2061F"/>
    <w:rsid w:val="00CD5F01"/>
    <w:rsid w:val="00CF1150"/>
    <w:rsid w:val="00D12DF4"/>
    <w:rsid w:val="00D227B6"/>
    <w:rsid w:val="00D611F9"/>
    <w:rsid w:val="00DA1227"/>
    <w:rsid w:val="00DB3F44"/>
    <w:rsid w:val="00DB4057"/>
    <w:rsid w:val="00DB6978"/>
    <w:rsid w:val="00DC5518"/>
    <w:rsid w:val="00E1025C"/>
    <w:rsid w:val="00E273BF"/>
    <w:rsid w:val="00E309BB"/>
    <w:rsid w:val="00E344A4"/>
    <w:rsid w:val="00E6750C"/>
    <w:rsid w:val="00EE55BD"/>
    <w:rsid w:val="00EF19B9"/>
    <w:rsid w:val="00F570C2"/>
    <w:rsid w:val="00FA44F9"/>
    <w:rsid w:val="00FC4FF0"/>
    <w:rsid w:val="08160409"/>
    <w:rsid w:val="15E4306A"/>
    <w:rsid w:val="1E87F70F"/>
    <w:rsid w:val="25F6C0AE"/>
    <w:rsid w:val="2A6D788F"/>
    <w:rsid w:val="39AE2DF3"/>
    <w:rsid w:val="40320501"/>
    <w:rsid w:val="413DBC50"/>
    <w:rsid w:val="42EA6BA0"/>
    <w:rsid w:val="49CFB429"/>
    <w:rsid w:val="4E638318"/>
    <w:rsid w:val="4F47957A"/>
    <w:rsid w:val="5A6B1EFF"/>
    <w:rsid w:val="5C29CEE0"/>
    <w:rsid w:val="5F894555"/>
    <w:rsid w:val="6168685D"/>
    <w:rsid w:val="697FE405"/>
    <w:rsid w:val="6F95742C"/>
    <w:rsid w:val="75F95E89"/>
    <w:rsid w:val="79ADB3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950BF9"/>
  <w15:chartTrackingRefBased/>
  <w15:docId w15:val="{67DBAA71-B9A6-4E2A-B31A-B5776A11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eastAsia="en-US"/>
    </w:rPr>
  </w:style>
  <w:style w:type="paragraph" w:styleId="Heading1">
    <w:name w:val="heading 1"/>
    <w:basedOn w:val="Normal"/>
    <w:next w:val="Normal"/>
    <w:qFormat/>
    <w:pPr>
      <w:keepNext/>
      <w:spacing w:line="384" w:lineRule="auto"/>
      <w:ind w:left="720"/>
      <w:outlineLvl w:val="0"/>
    </w:pPr>
    <w:rPr>
      <w:b/>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spacing w:line="384" w:lineRule="auto"/>
      <w:ind w:firstLine="720"/>
    </w:pPr>
    <w:rPr>
      <w:sz w:val="20"/>
      <w:lang w:val="en-GB"/>
    </w:rPr>
  </w:style>
  <w:style w:type="paragraph" w:styleId="BodyTextIndent2">
    <w:name w:val="Body Text Indent 2"/>
    <w:basedOn w:val="Normal"/>
    <w:pPr>
      <w:spacing w:line="384" w:lineRule="auto"/>
      <w:ind w:left="720"/>
    </w:pPr>
    <w:rPr>
      <w:sz w:val="20"/>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1226A9"/>
    <w:rPr>
      <w:strike w:val="0"/>
      <w:dstrike w:val="0"/>
      <w:color w:val="3B878D"/>
      <w:u w:val="none"/>
      <w:effect w:val="none"/>
    </w:rPr>
  </w:style>
  <w:style w:type="paragraph" w:styleId="ListParagraph">
    <w:name w:val="List Paragraph"/>
    <w:basedOn w:val="Normal"/>
    <w:uiPriority w:val="34"/>
    <w:qFormat/>
    <w:rsid w:val="00DA122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9944c8-8d09-415f-9ba6-cb8c494a8ec1">
      <Terms xmlns="http://schemas.microsoft.com/office/infopath/2007/PartnerControls"/>
    </lcf76f155ced4ddcb4097134ff3c332f>
    <TaxCatchAll xmlns="75d474c9-2dd9-4fcb-8e4b-ddc95e4ec0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4B71D443FA004086FD5C7937B10955" ma:contentTypeVersion="18" ma:contentTypeDescription="Create a new document." ma:contentTypeScope="" ma:versionID="f8eadd5c4234ce402b553c13a88edade">
  <xsd:schema xmlns:xsd="http://www.w3.org/2001/XMLSchema" xmlns:xs="http://www.w3.org/2001/XMLSchema" xmlns:p="http://schemas.microsoft.com/office/2006/metadata/properties" xmlns:ns2="6b9944c8-8d09-415f-9ba6-cb8c494a8ec1" xmlns:ns3="75d474c9-2dd9-4fcb-8e4b-ddc95e4ec05e" targetNamespace="http://schemas.microsoft.com/office/2006/metadata/properties" ma:root="true" ma:fieldsID="2b941b8aea06914bbe7722292dfd00b5" ns2:_="" ns3:_="">
    <xsd:import namespace="6b9944c8-8d09-415f-9ba6-cb8c494a8ec1"/>
    <xsd:import namespace="75d474c9-2dd9-4fcb-8e4b-ddc95e4ec0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944c8-8d09-415f-9ba6-cb8c494a8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d474c9-2dd9-4fcb-8e4b-ddc95e4ec05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93c43c-6dc2-4099-a6e5-a6f813130cf1}" ma:internalName="TaxCatchAll" ma:showField="CatchAllData" ma:web="75d474c9-2dd9-4fcb-8e4b-ddc95e4ec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8E570E-E9C3-41E4-A3A1-5E5F8DE9F932}">
  <ds:schemaRefs>
    <ds:schemaRef ds:uri="http://schemas.microsoft.com/office/2006/metadata/longProperties"/>
  </ds:schemaRefs>
</ds:datastoreItem>
</file>

<file path=customXml/itemProps2.xml><?xml version="1.0" encoding="utf-8"?>
<ds:datastoreItem xmlns:ds="http://schemas.openxmlformats.org/officeDocument/2006/customXml" ds:itemID="{ADCEC528-B9EE-45AE-A62B-F9884CFBDCC4}">
  <ds:schemaRefs>
    <ds:schemaRef ds:uri="http://schemas.microsoft.com/office/2006/metadata/properties"/>
    <ds:schemaRef ds:uri="http://schemas.microsoft.com/office/infopath/2007/PartnerControls"/>
    <ds:schemaRef ds:uri="6b9944c8-8d09-415f-9ba6-cb8c494a8ec1"/>
    <ds:schemaRef ds:uri="75d474c9-2dd9-4fcb-8e4b-ddc95e4ec05e"/>
  </ds:schemaRefs>
</ds:datastoreItem>
</file>

<file path=customXml/itemProps3.xml><?xml version="1.0" encoding="utf-8"?>
<ds:datastoreItem xmlns:ds="http://schemas.openxmlformats.org/officeDocument/2006/customXml" ds:itemID="{5E1036ED-5539-4A2E-BECC-CC6F21C6BBAD}">
  <ds:schemaRefs>
    <ds:schemaRef ds:uri="http://schemas.microsoft.com/sharepoint/v3/contenttype/forms"/>
  </ds:schemaRefs>
</ds:datastoreItem>
</file>

<file path=customXml/itemProps4.xml><?xml version="1.0" encoding="utf-8"?>
<ds:datastoreItem xmlns:ds="http://schemas.openxmlformats.org/officeDocument/2006/customXml" ds:itemID="{290C727D-A8CD-4044-B28C-50942689D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944c8-8d09-415f-9ba6-cb8c494a8ec1"/>
    <ds:schemaRef ds:uri="75d474c9-2dd9-4fcb-8e4b-ddc95e4ec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2574</Words>
  <Characters>18143</Characters>
  <Application>Microsoft Office Word</Application>
  <DocSecurity>4</DocSecurity>
  <Lines>151</Lines>
  <Paragraphs>41</Paragraphs>
  <ScaleCrop>false</ScaleCrop>
  <Company>Wandsworth Borough Council</Company>
  <LinksUpToDate>false</LinksUpToDate>
  <CharactersWithSpaces>20676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of premises for marriage and civil partnership application form</dc:title>
  <dc:subject/>
  <dc:creator>Patrick Watson</dc:creator>
  <cp:keywords/>
  <cp:lastModifiedBy>Rebecca Fairclough</cp:lastModifiedBy>
  <cp:revision>2</cp:revision>
  <cp:lastPrinted>2023-03-31T21:23:00Z</cp:lastPrinted>
  <dcterms:created xsi:type="dcterms:W3CDTF">2025-05-08T17:17:00Z</dcterms:created>
  <dcterms:modified xsi:type="dcterms:W3CDTF">2025-05-08T17:17:00Z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Thompsell, Rhona</vt:lpwstr>
  </property>
  <property fmtid="{D5CDD505-2E9C-101B-9397-08002B2CF9AE}" pid="3" name="Order">
    <vt:lpwstr>100.000000000000</vt:lpwstr>
  </property>
  <property fmtid="{D5CDD505-2E9C-101B-9397-08002B2CF9AE}" pid="4" name="display_urn:schemas-microsoft-com:office:office#Author">
    <vt:lpwstr>Patrick Watson</vt:lpwstr>
  </property>
  <property fmtid="{D5CDD505-2E9C-101B-9397-08002B2CF9AE}" pid="5" name="ContentTypeId">
    <vt:lpwstr>0x010100864B71D443FA004086FD5C7937B10955</vt:lpwstr>
  </property>
  <property fmtid="{D5CDD505-2E9C-101B-9397-08002B2CF9AE}" pid="6" name="MSIP_Label_763da656-5c75-4f6d-9461-4a3ce9a537cc_Enabled">
    <vt:lpwstr>true</vt:lpwstr>
  </property>
  <property fmtid="{D5CDD505-2E9C-101B-9397-08002B2CF9AE}" pid="7" name="MSIP_Label_763da656-5c75-4f6d-9461-4a3ce9a537cc_SetDate">
    <vt:lpwstr>2022-03-28T16:07:50Z</vt:lpwstr>
  </property>
  <property fmtid="{D5CDD505-2E9C-101B-9397-08002B2CF9AE}" pid="8" name="MSIP_Label_763da656-5c75-4f6d-9461-4a3ce9a537cc_Method">
    <vt:lpwstr>Standard</vt:lpwstr>
  </property>
  <property fmtid="{D5CDD505-2E9C-101B-9397-08002B2CF9AE}" pid="9" name="MSIP_Label_763da656-5c75-4f6d-9461-4a3ce9a537cc_Name">
    <vt:lpwstr>763da656-5c75-4f6d-9461-4a3ce9a537cc</vt:lpwstr>
  </property>
  <property fmtid="{D5CDD505-2E9C-101B-9397-08002B2CF9AE}" pid="10" name="MSIP_Label_763da656-5c75-4f6d-9461-4a3ce9a537cc_SiteId">
    <vt:lpwstr>d9d3f5ac-f803-49be-949f-14a7074d74a7</vt:lpwstr>
  </property>
  <property fmtid="{D5CDD505-2E9C-101B-9397-08002B2CF9AE}" pid="11" name="MSIP_Label_763da656-5c75-4f6d-9461-4a3ce9a537cc_ActionId">
    <vt:lpwstr>1d29f27e-91bd-43b0-9a98-8cf0edcad967</vt:lpwstr>
  </property>
  <property fmtid="{D5CDD505-2E9C-101B-9397-08002B2CF9AE}" pid="12" name="MSIP_Label_763da656-5c75-4f6d-9461-4a3ce9a537cc_ContentBits">
    <vt:lpwstr>1</vt:lpwstr>
  </property>
  <property fmtid="{D5CDD505-2E9C-101B-9397-08002B2CF9AE}" pid="13" name="TaxCatchAll">
    <vt:lpwstr/>
  </property>
  <property fmtid="{D5CDD505-2E9C-101B-9397-08002B2CF9AE}" pid="14" name="lcf76f155ced4ddcb4097134ff3c332f">
    <vt:lpwstr/>
  </property>
  <property fmtid="{D5CDD505-2E9C-101B-9397-08002B2CF9AE}" pid="15" name="MediaServiceImageTags">
    <vt:lpwstr/>
  </property>
</Properties>
</file>